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3" w:rsidRDefault="001E109F" w:rsidP="001E10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A20B3">
        <w:rPr>
          <w:rFonts w:ascii="Times New Roman" w:hAnsi="Times New Roman"/>
          <w:sz w:val="28"/>
          <w:szCs w:val="28"/>
        </w:rPr>
        <w:t>УТВЕРЖДЕН</w:t>
      </w:r>
    </w:p>
    <w:p w:rsidR="00BA20B3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426F1">
        <w:rPr>
          <w:rFonts w:ascii="Times New Roman" w:hAnsi="Times New Roman"/>
          <w:sz w:val="28"/>
          <w:szCs w:val="28"/>
        </w:rPr>
        <w:t xml:space="preserve">                               </w:t>
      </w:r>
      <w:r w:rsidR="00BA20B3">
        <w:rPr>
          <w:rFonts w:ascii="Times New Roman" w:hAnsi="Times New Roman"/>
          <w:sz w:val="28"/>
          <w:szCs w:val="28"/>
        </w:rPr>
        <w:t>Приказом К</w:t>
      </w:r>
      <w:r w:rsidR="00AA3CC5" w:rsidRPr="00AA3CC5">
        <w:rPr>
          <w:rFonts w:ascii="Times New Roman" w:hAnsi="Times New Roman"/>
          <w:sz w:val="28"/>
          <w:szCs w:val="28"/>
        </w:rPr>
        <w:t xml:space="preserve">омитета </w:t>
      </w:r>
      <w:r w:rsidR="00AA3CC5">
        <w:rPr>
          <w:rFonts w:ascii="Times New Roman" w:hAnsi="Times New Roman"/>
          <w:sz w:val="28"/>
          <w:szCs w:val="28"/>
        </w:rPr>
        <w:t xml:space="preserve">по спорту, </w:t>
      </w:r>
    </w:p>
    <w:p w:rsidR="00AA3CC5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426F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3CC5">
        <w:rPr>
          <w:rFonts w:ascii="Times New Roman" w:hAnsi="Times New Roman"/>
          <w:sz w:val="28"/>
          <w:szCs w:val="28"/>
        </w:rPr>
        <w:t>культуре и</w:t>
      </w:r>
      <w:r w:rsidR="00AA3CC5" w:rsidRPr="00AA3CC5">
        <w:rPr>
          <w:rFonts w:ascii="Times New Roman" w:hAnsi="Times New Roman"/>
          <w:sz w:val="28"/>
          <w:szCs w:val="28"/>
        </w:rPr>
        <w:t xml:space="preserve"> молодёжной политике </w:t>
      </w:r>
    </w:p>
    <w:p w:rsidR="00AA3CC5" w:rsidRPr="00AA3CC5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426F1">
        <w:rPr>
          <w:rFonts w:ascii="Times New Roman" w:hAnsi="Times New Roman"/>
          <w:sz w:val="28"/>
          <w:szCs w:val="28"/>
        </w:rPr>
        <w:t xml:space="preserve">                                </w:t>
      </w:r>
      <w:r w:rsidR="00BA20B3">
        <w:rPr>
          <w:rFonts w:ascii="Times New Roman" w:hAnsi="Times New Roman"/>
          <w:sz w:val="28"/>
          <w:szCs w:val="28"/>
        </w:rPr>
        <w:t>а</w:t>
      </w:r>
      <w:r w:rsidR="00AA3CC5" w:rsidRPr="00AA3CC5">
        <w:rPr>
          <w:rFonts w:ascii="Times New Roman" w:hAnsi="Times New Roman"/>
          <w:sz w:val="28"/>
          <w:szCs w:val="28"/>
        </w:rPr>
        <w:t>дминистрации</w:t>
      </w:r>
      <w:r w:rsidR="00AA3CC5">
        <w:rPr>
          <w:rFonts w:ascii="Times New Roman" w:hAnsi="Times New Roman"/>
          <w:sz w:val="28"/>
          <w:szCs w:val="28"/>
        </w:rPr>
        <w:t xml:space="preserve"> </w:t>
      </w:r>
      <w:r w:rsidR="00BA20B3">
        <w:rPr>
          <w:rFonts w:ascii="Times New Roman" w:hAnsi="Times New Roman"/>
          <w:sz w:val="28"/>
          <w:szCs w:val="28"/>
        </w:rPr>
        <w:t>города</w:t>
      </w:r>
      <w:r w:rsidR="00AA3CC5" w:rsidRPr="00AA3CC5">
        <w:rPr>
          <w:rFonts w:ascii="Times New Roman" w:hAnsi="Times New Roman"/>
          <w:sz w:val="28"/>
          <w:szCs w:val="28"/>
        </w:rPr>
        <w:t xml:space="preserve"> Шимановска</w:t>
      </w:r>
    </w:p>
    <w:p w:rsidR="00AA3CC5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4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26F1">
        <w:rPr>
          <w:rFonts w:ascii="Times New Roman" w:hAnsi="Times New Roman"/>
          <w:sz w:val="28"/>
          <w:szCs w:val="28"/>
        </w:rPr>
        <w:t xml:space="preserve">  </w:t>
      </w:r>
      <w:r w:rsidR="00BA20B3">
        <w:rPr>
          <w:rFonts w:ascii="Times New Roman" w:hAnsi="Times New Roman"/>
          <w:sz w:val="28"/>
          <w:szCs w:val="28"/>
        </w:rPr>
        <w:t>от ___________________№________</w:t>
      </w:r>
    </w:p>
    <w:p w:rsidR="00BA20B3" w:rsidRDefault="00BA20B3" w:rsidP="001E1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20B3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A20B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A20B3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A20B3">
        <w:rPr>
          <w:rFonts w:ascii="Times New Roman" w:hAnsi="Times New Roman"/>
          <w:sz w:val="28"/>
          <w:szCs w:val="28"/>
        </w:rPr>
        <w:t xml:space="preserve">Комитета по спорту, культуре и </w:t>
      </w:r>
    </w:p>
    <w:p w:rsidR="00BA20B3" w:rsidRDefault="00B426F1" w:rsidP="00B42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A20B3">
        <w:rPr>
          <w:rFonts w:ascii="Times New Roman" w:hAnsi="Times New Roman"/>
          <w:sz w:val="28"/>
          <w:szCs w:val="28"/>
        </w:rPr>
        <w:t>молодёжной политике администрации</w:t>
      </w:r>
    </w:p>
    <w:p w:rsidR="00BA20B3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26F1">
        <w:rPr>
          <w:rFonts w:ascii="Times New Roman" w:hAnsi="Times New Roman"/>
          <w:sz w:val="28"/>
          <w:szCs w:val="28"/>
        </w:rPr>
        <w:t xml:space="preserve">                               </w:t>
      </w:r>
      <w:r w:rsidR="00BA20B3">
        <w:rPr>
          <w:rFonts w:ascii="Times New Roman" w:hAnsi="Times New Roman"/>
          <w:sz w:val="28"/>
          <w:szCs w:val="28"/>
        </w:rPr>
        <w:t>города Шимановска</w:t>
      </w:r>
    </w:p>
    <w:p w:rsidR="00BA20B3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A20B3">
        <w:rPr>
          <w:rFonts w:ascii="Times New Roman" w:hAnsi="Times New Roman"/>
          <w:sz w:val="28"/>
          <w:szCs w:val="28"/>
        </w:rPr>
        <w:t>_________________П.Г. Щеглов</w:t>
      </w:r>
    </w:p>
    <w:p w:rsidR="00BA20B3" w:rsidRPr="00AA3CC5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20B3">
        <w:rPr>
          <w:rFonts w:ascii="Times New Roman" w:hAnsi="Times New Roman"/>
          <w:sz w:val="28"/>
          <w:szCs w:val="28"/>
        </w:rPr>
        <w:t>"__"______________2011</w:t>
      </w:r>
    </w:p>
    <w:p w:rsidR="00AA3CC5" w:rsidRPr="00AA3CC5" w:rsidRDefault="00AA3CC5" w:rsidP="001E109F">
      <w:pPr>
        <w:jc w:val="right"/>
        <w:rPr>
          <w:rFonts w:ascii="Times New Roman" w:hAnsi="Times New Roman"/>
          <w:sz w:val="28"/>
          <w:szCs w:val="28"/>
        </w:rPr>
      </w:pPr>
      <w:r w:rsidRPr="00AA3CC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3CC5">
        <w:rPr>
          <w:rFonts w:ascii="Times New Roman" w:hAnsi="Times New Roman"/>
          <w:sz w:val="28"/>
          <w:szCs w:val="28"/>
        </w:rPr>
        <w:t xml:space="preserve"> </w:t>
      </w:r>
    </w:p>
    <w:p w:rsidR="00AA3CC5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26F1">
        <w:rPr>
          <w:rFonts w:ascii="Times New Roman" w:hAnsi="Times New Roman"/>
          <w:sz w:val="28"/>
          <w:szCs w:val="28"/>
        </w:rPr>
        <w:t xml:space="preserve">                               </w:t>
      </w:r>
      <w:r w:rsidR="00AA3CC5" w:rsidRPr="00AA3CC5">
        <w:rPr>
          <w:rFonts w:ascii="Times New Roman" w:hAnsi="Times New Roman"/>
          <w:sz w:val="28"/>
          <w:szCs w:val="28"/>
        </w:rPr>
        <w:t>СОГЛАСОВАН</w:t>
      </w:r>
      <w:r w:rsidR="00BA20B3">
        <w:rPr>
          <w:rFonts w:ascii="Times New Roman" w:hAnsi="Times New Roman"/>
          <w:sz w:val="28"/>
          <w:szCs w:val="28"/>
        </w:rPr>
        <w:t>О</w:t>
      </w:r>
    </w:p>
    <w:p w:rsidR="00BA20B3" w:rsidRDefault="00BA20B3" w:rsidP="001E1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20B3" w:rsidRDefault="00B426F1" w:rsidP="00B42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="00BA20B3">
        <w:rPr>
          <w:rFonts w:ascii="Times New Roman" w:hAnsi="Times New Roman"/>
          <w:sz w:val="28"/>
          <w:szCs w:val="28"/>
        </w:rPr>
        <w:t>Приказ МУ</w:t>
      </w:r>
      <w:r w:rsidR="00AA3CC5" w:rsidRPr="00AA3CC5">
        <w:rPr>
          <w:rFonts w:ascii="Times New Roman" w:hAnsi="Times New Roman"/>
          <w:sz w:val="28"/>
          <w:szCs w:val="28"/>
        </w:rPr>
        <w:t xml:space="preserve"> </w:t>
      </w:r>
      <w:r w:rsidR="00BA20B3">
        <w:rPr>
          <w:rFonts w:ascii="Times New Roman" w:hAnsi="Times New Roman"/>
          <w:sz w:val="28"/>
          <w:szCs w:val="28"/>
        </w:rPr>
        <w:t>"Комитет</w:t>
      </w:r>
      <w:r w:rsidR="00AA3CC5" w:rsidRPr="00AA3CC5">
        <w:rPr>
          <w:rFonts w:ascii="Times New Roman" w:hAnsi="Times New Roman"/>
          <w:sz w:val="28"/>
          <w:szCs w:val="28"/>
        </w:rPr>
        <w:t xml:space="preserve"> по управлению</w:t>
      </w:r>
    </w:p>
    <w:p w:rsidR="00AA3CC5" w:rsidRPr="00AA3CC5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A3CC5" w:rsidRPr="00AA3CC5">
        <w:rPr>
          <w:rFonts w:ascii="Times New Roman" w:hAnsi="Times New Roman"/>
          <w:sz w:val="28"/>
          <w:szCs w:val="28"/>
        </w:rPr>
        <w:t>муниципальной собственностью</w:t>
      </w:r>
    </w:p>
    <w:p w:rsidR="00BA20B3" w:rsidRDefault="001E109F" w:rsidP="001E1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426F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20B3">
        <w:rPr>
          <w:rFonts w:ascii="Times New Roman" w:hAnsi="Times New Roman"/>
          <w:sz w:val="28"/>
          <w:szCs w:val="28"/>
        </w:rPr>
        <w:t>администрации города</w:t>
      </w:r>
      <w:r w:rsidR="00AA3CC5" w:rsidRPr="00AA3CC5">
        <w:rPr>
          <w:rFonts w:ascii="Times New Roman" w:hAnsi="Times New Roman"/>
          <w:sz w:val="28"/>
          <w:szCs w:val="28"/>
        </w:rPr>
        <w:t xml:space="preserve"> Шимановска</w:t>
      </w:r>
      <w:r w:rsidR="00BA20B3">
        <w:rPr>
          <w:rFonts w:ascii="Times New Roman" w:hAnsi="Times New Roman"/>
          <w:sz w:val="28"/>
          <w:szCs w:val="28"/>
        </w:rPr>
        <w:t>"</w:t>
      </w:r>
    </w:p>
    <w:p w:rsidR="00AA3CC5" w:rsidRPr="00AA3CC5" w:rsidRDefault="00B426F1" w:rsidP="00B42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A3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от__________________№________</w:t>
      </w:r>
    </w:p>
    <w:p w:rsidR="00AA3CC5" w:rsidRDefault="00AA3CC5" w:rsidP="00AA3CC5">
      <w:pPr>
        <w:rPr>
          <w:rFonts w:ascii="Times New Roman" w:hAnsi="Times New Roman"/>
        </w:rPr>
      </w:pPr>
    </w:p>
    <w:p w:rsidR="00AA3CC5" w:rsidRDefault="00AA3CC5" w:rsidP="00AA3CC5">
      <w:pPr>
        <w:rPr>
          <w:rFonts w:ascii="Times New Roman" w:hAnsi="Times New Roman"/>
        </w:rPr>
      </w:pPr>
    </w:p>
    <w:p w:rsidR="00AA3CC5" w:rsidRDefault="00AA3CC5" w:rsidP="00AA3CC5">
      <w:pPr>
        <w:rPr>
          <w:rFonts w:ascii="Times New Roman" w:hAnsi="Times New Roman"/>
        </w:rPr>
      </w:pPr>
    </w:p>
    <w:p w:rsidR="00AA3CC5" w:rsidRPr="00B2711C" w:rsidRDefault="00AA3CC5" w:rsidP="00AA3CC5">
      <w:pPr>
        <w:rPr>
          <w:rFonts w:ascii="Times New Roman" w:hAnsi="Times New Roman"/>
          <w:sz w:val="28"/>
          <w:szCs w:val="28"/>
        </w:rPr>
      </w:pPr>
    </w:p>
    <w:p w:rsidR="00AA3CC5" w:rsidRPr="00B2711C" w:rsidRDefault="00AA3CC5" w:rsidP="00AA3CC5">
      <w:pPr>
        <w:rPr>
          <w:rFonts w:ascii="Times New Roman" w:hAnsi="Times New Roman"/>
          <w:sz w:val="28"/>
          <w:szCs w:val="28"/>
        </w:rPr>
      </w:pPr>
    </w:p>
    <w:p w:rsidR="00AA3CC5" w:rsidRPr="00B2711C" w:rsidRDefault="00BA20B3" w:rsidP="00BA2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</w:t>
      </w:r>
      <w:r w:rsidR="00AA3CC5" w:rsidRPr="00B2711C">
        <w:rPr>
          <w:rFonts w:ascii="Times New Roman" w:hAnsi="Times New Roman"/>
          <w:sz w:val="28"/>
          <w:szCs w:val="28"/>
        </w:rPr>
        <w:t>В</w:t>
      </w:r>
    </w:p>
    <w:p w:rsidR="00AA3CC5" w:rsidRPr="00B2711C" w:rsidRDefault="00AA3CC5" w:rsidP="00BA2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CC5" w:rsidRPr="00B2711C" w:rsidRDefault="00AA3CC5" w:rsidP="00BA2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11C">
        <w:rPr>
          <w:rFonts w:ascii="Times New Roman" w:hAnsi="Times New Roman"/>
          <w:sz w:val="28"/>
          <w:szCs w:val="28"/>
        </w:rPr>
        <w:t>Муниципальног</w:t>
      </w:r>
      <w:r w:rsidR="00BA20B3">
        <w:rPr>
          <w:rFonts w:ascii="Times New Roman" w:hAnsi="Times New Roman"/>
          <w:sz w:val="28"/>
          <w:szCs w:val="28"/>
        </w:rPr>
        <w:t>о бюджетного учреждения</w:t>
      </w:r>
    </w:p>
    <w:p w:rsidR="00AA3CC5" w:rsidRPr="00B2711C" w:rsidRDefault="00AA3CC5" w:rsidP="00BA20B3">
      <w:pPr>
        <w:jc w:val="center"/>
        <w:rPr>
          <w:rFonts w:ascii="Times New Roman" w:hAnsi="Times New Roman"/>
          <w:sz w:val="28"/>
          <w:szCs w:val="28"/>
        </w:rPr>
      </w:pPr>
      <w:r w:rsidRPr="00B2711C">
        <w:rPr>
          <w:rFonts w:ascii="Times New Roman" w:hAnsi="Times New Roman"/>
          <w:sz w:val="28"/>
          <w:szCs w:val="28"/>
        </w:rPr>
        <w:t>"Шимановский краеведческий музей"</w:t>
      </w:r>
    </w:p>
    <w:p w:rsidR="00AA3CC5" w:rsidRPr="00AA3CC5" w:rsidRDefault="00AA3CC5" w:rsidP="00AA3CC5">
      <w:pPr>
        <w:jc w:val="right"/>
        <w:rPr>
          <w:rFonts w:ascii="Times New Roman" w:hAnsi="Times New Roman"/>
          <w:sz w:val="28"/>
          <w:szCs w:val="28"/>
        </w:rPr>
      </w:pPr>
    </w:p>
    <w:p w:rsidR="001E109F" w:rsidRDefault="001E109F" w:rsidP="00AA3CC5">
      <w:pPr>
        <w:rPr>
          <w:rFonts w:ascii="Times New Roman" w:hAnsi="Times New Roman"/>
          <w:sz w:val="28"/>
          <w:szCs w:val="28"/>
        </w:rPr>
      </w:pPr>
    </w:p>
    <w:p w:rsidR="001E109F" w:rsidRDefault="001E109F" w:rsidP="00AA3CC5">
      <w:pPr>
        <w:rPr>
          <w:rFonts w:ascii="Times New Roman" w:hAnsi="Times New Roman"/>
          <w:sz w:val="28"/>
          <w:szCs w:val="28"/>
        </w:rPr>
      </w:pPr>
    </w:p>
    <w:p w:rsidR="001E109F" w:rsidRPr="00AA3CC5" w:rsidRDefault="001E109F" w:rsidP="00AA3CC5">
      <w:pPr>
        <w:rPr>
          <w:rFonts w:ascii="Times New Roman" w:hAnsi="Times New Roman"/>
          <w:sz w:val="28"/>
          <w:szCs w:val="28"/>
        </w:rPr>
      </w:pPr>
    </w:p>
    <w:p w:rsidR="00AA3CC5" w:rsidRPr="00AA3CC5" w:rsidRDefault="00AA3CC5" w:rsidP="00AA3CC5">
      <w:pPr>
        <w:jc w:val="center"/>
        <w:rPr>
          <w:rFonts w:ascii="Times New Roman" w:hAnsi="Times New Roman"/>
          <w:sz w:val="28"/>
          <w:szCs w:val="28"/>
        </w:rPr>
      </w:pPr>
      <w:r w:rsidRPr="00AA3CC5">
        <w:rPr>
          <w:rFonts w:ascii="Times New Roman" w:hAnsi="Times New Roman"/>
          <w:sz w:val="28"/>
          <w:szCs w:val="28"/>
        </w:rPr>
        <w:t>г. Шимановск</w:t>
      </w:r>
    </w:p>
    <w:p w:rsidR="0031641A" w:rsidRDefault="001E109F" w:rsidP="001E10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</w:t>
      </w:r>
    </w:p>
    <w:p w:rsidR="00746203" w:rsidRDefault="00746203" w:rsidP="001E109F">
      <w:pPr>
        <w:jc w:val="center"/>
        <w:rPr>
          <w:rFonts w:ascii="Times New Roman" w:hAnsi="Times New Roman"/>
          <w:sz w:val="28"/>
          <w:szCs w:val="28"/>
        </w:rPr>
      </w:pPr>
    </w:p>
    <w:p w:rsidR="00BE22C6" w:rsidRDefault="00BE22C6" w:rsidP="001E109F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E109F" w:rsidRDefault="001E109F" w:rsidP="001E109F">
      <w:pPr>
        <w:keepLines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BE22C6" w:rsidRDefault="00BE22C6" w:rsidP="001E109F">
      <w:pPr>
        <w:keepLines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Устав регулирует деятельность муниципального бюджетного учреждения "Шимановский краеведческий музей" (далее по тексту – Учреждение).</w:t>
      </w:r>
    </w:p>
    <w:p w:rsidR="00BE22C6" w:rsidRDefault="001E109F" w:rsidP="001E109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297A">
        <w:rPr>
          <w:rFonts w:ascii="Times New Roman" w:hAnsi="Times New Roman"/>
          <w:sz w:val="28"/>
          <w:szCs w:val="28"/>
        </w:rPr>
        <w:t xml:space="preserve"> Учреждение является некоммерческ</w:t>
      </w:r>
      <w:r w:rsidR="00746203">
        <w:rPr>
          <w:rFonts w:ascii="Times New Roman" w:hAnsi="Times New Roman"/>
          <w:sz w:val="28"/>
          <w:szCs w:val="28"/>
        </w:rPr>
        <w:t xml:space="preserve">ой организацией, осуществляющей </w:t>
      </w:r>
      <w:r w:rsidR="00E3297A">
        <w:rPr>
          <w:rFonts w:ascii="Times New Roman" w:hAnsi="Times New Roman"/>
          <w:sz w:val="28"/>
          <w:szCs w:val="28"/>
        </w:rPr>
        <w:t>деятельность в соответствии с целями, задачами, определёнными законодательством, заданием учредителя и настоящим уставом.</w:t>
      </w:r>
    </w:p>
    <w:p w:rsidR="00E3297A" w:rsidRDefault="00E3297A" w:rsidP="001E109F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создано в соответствии с Гражданским кодексом Российской Федерации, путём изменения типа существующего муниципального учреждения культуры "Шимановский краеведческий музей".</w:t>
      </w:r>
    </w:p>
    <w:p w:rsidR="00E3297A" w:rsidRDefault="00E3297A" w:rsidP="001E109F">
      <w:pPr>
        <w:keepLines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наименование: Муниципальное бюджетное учреждение "Шимановский краеведческий музей"</w:t>
      </w:r>
    </w:p>
    <w:p w:rsidR="00E3297A" w:rsidRDefault="00231C3E" w:rsidP="001E109F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Сокращённое наименование: МБУ "Шимановский краеведческий музей".</w:t>
      </w:r>
    </w:p>
    <w:p w:rsidR="00231C3E" w:rsidRDefault="00231C3E" w:rsidP="001E109F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и сокращённое наименования имеют равнозначную силу.</w:t>
      </w:r>
    </w:p>
    <w:p w:rsidR="00231C3E" w:rsidRDefault="00231C3E" w:rsidP="001E109F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Учреждения – бюджетное учреждение.</w:t>
      </w:r>
    </w:p>
    <w:p w:rsidR="00231C3E" w:rsidRDefault="00231C3E" w:rsidP="00231C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3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09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Учредителем Учреждения является муниципальное образование город Шимановск в лице Администрации города Шимановска. Функции и полномочия Учредителя выполняет Комитет по спорту, культуре и молодёжной политике администрации города Шимановска (далее по тексту – Учредитель). Адрес Учредителя (юридический и фактический): 676306, Россия, Амурская область, город Шимановск, ул. Красноармейская, 29.</w:t>
      </w:r>
    </w:p>
    <w:p w:rsidR="00911E28" w:rsidRDefault="00231C3E" w:rsidP="00231C3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Собственником имущества Учреждения является муниципальное  образование город Шимановск. Полномочия собственника имущества Учреждения осуществляет муниципальное учреждение "Комитет по управлению муниципальной собственностью администрации города Шимановска"</w:t>
      </w:r>
      <w:r w:rsidR="001E109F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231C3E" w:rsidRDefault="00911E28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1.4.</w:t>
      </w:r>
      <w:r w:rsidRPr="00911E28">
        <w:rPr>
          <w:rFonts w:ascii="Times New Roman" w:hAnsi="Times New Roman"/>
          <w:b/>
          <w:sz w:val="28"/>
          <w:szCs w:val="28"/>
        </w:rPr>
        <w:t xml:space="preserve"> </w:t>
      </w:r>
      <w:r w:rsidR="00231C3E" w:rsidRPr="00911E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нахождения Учреждения: Российская Федерация, Амурская область, город Шимановск, улица Первомайская, 12.</w:t>
      </w:r>
    </w:p>
    <w:p w:rsidR="00911E28" w:rsidRDefault="00911E28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 Учреждение является юридическим лицом с момента государственной регистрации, имеет печать со своим наименованием, штамп, бланк</w:t>
      </w:r>
      <w:r w:rsidR="00746203"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другие реквизиты. Учреждение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911E28" w:rsidRDefault="00911E28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в установлен</w:t>
      </w:r>
      <w:r w:rsidR="00746203">
        <w:rPr>
          <w:rFonts w:ascii="Times New Roman" w:hAnsi="Times New Roman"/>
          <w:sz w:val="28"/>
          <w:szCs w:val="28"/>
        </w:rPr>
        <w:t>ном порядке вправе открывать сче</w:t>
      </w:r>
      <w:r>
        <w:rPr>
          <w:rFonts w:ascii="Times New Roman" w:hAnsi="Times New Roman"/>
          <w:sz w:val="28"/>
          <w:szCs w:val="28"/>
        </w:rPr>
        <w:t>та в кредитных организациях и в территориальных органах Федерального казначейства.</w:t>
      </w:r>
    </w:p>
    <w:p w:rsidR="00084107" w:rsidRDefault="00084107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Учреждение отвечает по своим </w:t>
      </w:r>
      <w:r w:rsidR="001E109F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закреплённым за ним имуществом, за исключением недвижимого имущества и особо ценного движимого имущества, закреплённых за ним Учредителем или приобретённых Учреждением за счёт средств, выделенных ему Учредителем на приобретение этого имущества.</w:t>
      </w:r>
    </w:p>
    <w:p w:rsidR="00084107" w:rsidRPr="001E109F" w:rsidRDefault="00084107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1.8. Учредитель не несёт ответственность по обязательствам Учреждения.</w:t>
      </w:r>
    </w:p>
    <w:p w:rsidR="00084107" w:rsidRDefault="00084107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410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 не отвечает по обязательствам Учредителя.</w:t>
      </w:r>
    </w:p>
    <w:p w:rsidR="00084107" w:rsidRPr="001E109F" w:rsidRDefault="00084107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lastRenderedPageBreak/>
        <w:t>1.10. Учреждение осуществляет свою деятельность в соответствии с предметом и целями деятельности, действующим законодательством и настоящим Уставом.</w:t>
      </w:r>
    </w:p>
    <w:p w:rsidR="00084107" w:rsidRPr="001E109F" w:rsidRDefault="00084107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1.11. В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084107" w:rsidRPr="001E109F" w:rsidRDefault="00084107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 xml:space="preserve">1.12. </w:t>
      </w:r>
      <w:r w:rsidR="00B2711C" w:rsidRPr="001E109F">
        <w:rPr>
          <w:rFonts w:ascii="Times New Roman" w:hAnsi="Times New Roman"/>
          <w:sz w:val="28"/>
          <w:szCs w:val="28"/>
        </w:rPr>
        <w:t>Статус</w:t>
      </w:r>
      <w:r w:rsidRPr="001E109F">
        <w:rPr>
          <w:rFonts w:ascii="Times New Roman" w:hAnsi="Times New Roman"/>
          <w:sz w:val="28"/>
          <w:szCs w:val="28"/>
        </w:rPr>
        <w:t xml:space="preserve"> Учреждения:</w:t>
      </w:r>
    </w:p>
    <w:p w:rsidR="00084107" w:rsidRPr="001E109F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- бюджетное учреждение.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в своей деятельности руководствуется: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"О некоммерческих организациях";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Бюджетным кодексом Российской Федерации;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Трудовым кодексом Российской Федерации;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Типовым Уставом государственного бюджетного учреждения Амурской области;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Постановлениями и распоряжениями Правительства Российской Федерации, Правительства Амурской области;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Постановлениями и распоряжениями (приказами) Учредителя;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Договором, заключенным между Учреждением и</w:t>
      </w:r>
      <w:r w:rsidRPr="00B2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Учредителем;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Уставом;</w:t>
      </w:r>
    </w:p>
    <w:p w:rsid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Локальными правовыми актами Учреждения.</w:t>
      </w:r>
    </w:p>
    <w:p w:rsidR="00B2711C" w:rsidRPr="00B2711C" w:rsidRDefault="00B2711C" w:rsidP="00911E28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1.14.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создано без ограничения срока деятельности.</w:t>
      </w:r>
    </w:p>
    <w:p w:rsidR="003F28D3" w:rsidRPr="00BE10A4" w:rsidRDefault="00E3297A" w:rsidP="001E109F">
      <w:pPr>
        <w:keepLine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641A" w:rsidRPr="00BE10A4" w:rsidRDefault="006A2C35" w:rsidP="004D4976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1641A" w:rsidRPr="00BE10A4">
        <w:rPr>
          <w:rFonts w:ascii="Times New Roman" w:hAnsi="Times New Roman"/>
          <w:b/>
          <w:sz w:val="28"/>
          <w:szCs w:val="28"/>
        </w:rPr>
        <w:t>. Цели и виды деятельности Учреждения</w:t>
      </w:r>
    </w:p>
    <w:p w:rsidR="0031641A" w:rsidRPr="00BE10A4" w:rsidRDefault="0031641A" w:rsidP="00E51C1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746203" w:rsidRPr="00BE10A4" w:rsidRDefault="006A2C35" w:rsidP="0074620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1E109F">
        <w:rPr>
          <w:rFonts w:ascii="Times New Roman" w:hAnsi="Times New Roman"/>
          <w:sz w:val="28"/>
          <w:szCs w:val="28"/>
        </w:rPr>
        <w:t>2</w:t>
      </w:r>
      <w:r w:rsidR="0031641A" w:rsidRPr="001E109F">
        <w:rPr>
          <w:rFonts w:ascii="Times New Roman" w:hAnsi="Times New Roman"/>
          <w:sz w:val="28"/>
          <w:szCs w:val="28"/>
        </w:rPr>
        <w:t>.1. Учреждение</w:t>
      </w:r>
      <w:r w:rsidR="0031641A" w:rsidRPr="00BE10A4">
        <w:rPr>
          <w:rFonts w:ascii="Times New Roman" w:hAnsi="Times New Roman"/>
          <w:sz w:val="28"/>
          <w:szCs w:val="28"/>
        </w:rPr>
        <w:t xml:space="preserve"> создано для </w:t>
      </w:r>
      <w:r w:rsidR="003F28D3" w:rsidRPr="00BE10A4">
        <w:rPr>
          <w:rFonts w:ascii="Times New Roman" w:hAnsi="Times New Roman"/>
          <w:sz w:val="28"/>
          <w:szCs w:val="28"/>
        </w:rPr>
        <w:t xml:space="preserve">достижения следующих целей: </w:t>
      </w:r>
    </w:p>
    <w:p w:rsidR="003F28D3" w:rsidRPr="00BE10A4" w:rsidRDefault="003F28D3" w:rsidP="00E51C1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- хранение музейных предметов и музейных коллекций;</w:t>
      </w:r>
    </w:p>
    <w:p w:rsidR="003F28D3" w:rsidRPr="00BE10A4" w:rsidRDefault="003F28D3" w:rsidP="00E51C1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- выявление и собирание музейных предметов и музейных коллекций;</w:t>
      </w:r>
    </w:p>
    <w:p w:rsidR="003F28D3" w:rsidRPr="00BE10A4" w:rsidRDefault="003F28D3" w:rsidP="00E51C1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- изучение музейных предметов и музейных коллекций;</w:t>
      </w:r>
    </w:p>
    <w:p w:rsidR="003F28D3" w:rsidRPr="00BE10A4" w:rsidRDefault="003F28D3" w:rsidP="00E51C1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- публикация музейных предметов и музейных коллекций;</w:t>
      </w:r>
    </w:p>
    <w:p w:rsidR="003F28D3" w:rsidRPr="00BE10A4" w:rsidRDefault="003F28D3" w:rsidP="00E51C1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- осуществление просветительской и образовательной деятельности.</w:t>
      </w:r>
    </w:p>
    <w:p w:rsidR="0031641A" w:rsidRPr="00BE10A4" w:rsidRDefault="0031641A" w:rsidP="00CB2BE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и осуществляет следующие основные виды деятельности:</w:t>
      </w:r>
    </w:p>
    <w:p w:rsidR="00C55486" w:rsidRPr="00BE10A4" w:rsidRDefault="00CB2BE3" w:rsidP="00CB2BE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5486" w:rsidRPr="00BE10A4">
        <w:rPr>
          <w:rFonts w:ascii="Times New Roman" w:hAnsi="Times New Roman"/>
          <w:sz w:val="28"/>
          <w:szCs w:val="28"/>
        </w:rPr>
        <w:t>- осуществляет в установленном порядке учёт и хранение музейных предметов, находящихся в его музейных, архивных и библиотечных фондах</w:t>
      </w:r>
      <w:r>
        <w:rPr>
          <w:rFonts w:ascii="Times New Roman" w:hAnsi="Times New Roman"/>
          <w:sz w:val="28"/>
          <w:szCs w:val="28"/>
        </w:rPr>
        <w:t>, в том числе оружия, предметов, содержащих драгоценные металлы и драгоцен</w:t>
      </w:r>
      <w:r w:rsidR="00924221">
        <w:rPr>
          <w:rFonts w:ascii="Times New Roman" w:hAnsi="Times New Roman"/>
          <w:sz w:val="28"/>
          <w:szCs w:val="28"/>
        </w:rPr>
        <w:t>ные камни</w:t>
      </w:r>
      <w:r w:rsidR="00C55486" w:rsidRPr="00BE10A4">
        <w:rPr>
          <w:rFonts w:ascii="Times New Roman" w:hAnsi="Times New Roman"/>
          <w:sz w:val="28"/>
          <w:szCs w:val="28"/>
        </w:rPr>
        <w:t>;</w:t>
      </w:r>
    </w:p>
    <w:p w:rsidR="00C55486" w:rsidRPr="00BE10A4" w:rsidRDefault="00C55486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- осуществляет комплектование музейных, архивных и библиотечных фондов, в том числе путём приобретения в установленном порядке, получение добровольных вкладов и пожертвований от юридических и физических лиц, а также в поря</w:t>
      </w:r>
      <w:r w:rsidR="00E4157F" w:rsidRPr="00BE10A4">
        <w:rPr>
          <w:rFonts w:ascii="Times New Roman" w:hAnsi="Times New Roman"/>
          <w:sz w:val="28"/>
          <w:szCs w:val="28"/>
        </w:rPr>
        <w:t>дке наследования;</w:t>
      </w:r>
    </w:p>
    <w:p w:rsidR="00E4157F" w:rsidRPr="00BE10A4" w:rsidRDefault="00E4157F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- проводит изучение и систематизацию предметов фондов хранения, формирует электронную базу данных, содержащую сведения о музейных предметах и коллекциях;</w:t>
      </w:r>
    </w:p>
    <w:p w:rsidR="00E4157F" w:rsidRPr="007B1140" w:rsidRDefault="00E4157F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проводит научные исследования в области истории,</w:t>
      </w:r>
      <w:r w:rsidR="00CB2BE3" w:rsidRPr="007B1140">
        <w:rPr>
          <w:rFonts w:ascii="Times New Roman" w:hAnsi="Times New Roman"/>
          <w:sz w:val="28"/>
          <w:szCs w:val="28"/>
        </w:rPr>
        <w:t xml:space="preserve"> природы и </w:t>
      </w:r>
      <w:r w:rsidRPr="007B1140">
        <w:rPr>
          <w:rFonts w:ascii="Times New Roman" w:hAnsi="Times New Roman"/>
          <w:sz w:val="28"/>
          <w:szCs w:val="28"/>
        </w:rPr>
        <w:t xml:space="preserve"> культуры;</w:t>
      </w:r>
    </w:p>
    <w:p w:rsidR="00E4157F" w:rsidRPr="007B1140" w:rsidRDefault="00E4157F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 xml:space="preserve">- разрабатывает научные концепции и программы комплексного развития </w:t>
      </w:r>
      <w:r w:rsidR="00290769" w:rsidRPr="007B1140">
        <w:rPr>
          <w:rFonts w:ascii="Times New Roman" w:hAnsi="Times New Roman"/>
          <w:sz w:val="28"/>
          <w:szCs w:val="28"/>
        </w:rPr>
        <w:t>Учреждения</w:t>
      </w:r>
      <w:r w:rsidRPr="007B1140">
        <w:rPr>
          <w:rFonts w:ascii="Times New Roman" w:hAnsi="Times New Roman"/>
          <w:sz w:val="28"/>
          <w:szCs w:val="28"/>
        </w:rPr>
        <w:t xml:space="preserve"> и основных направлений его деятельности, тематико-экспозиционные планы постоянных экспозиций и временных выставок;</w:t>
      </w:r>
    </w:p>
    <w:p w:rsidR="00E4157F" w:rsidRPr="007B1140" w:rsidRDefault="00E4157F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в установленном порядке осуществляет экспозиционно-в</w:t>
      </w:r>
      <w:r w:rsidR="00CB2BE3" w:rsidRPr="007B1140">
        <w:rPr>
          <w:rFonts w:ascii="Times New Roman" w:hAnsi="Times New Roman"/>
          <w:sz w:val="28"/>
          <w:szCs w:val="28"/>
        </w:rPr>
        <w:t>ыставочную деятельность в Росс</w:t>
      </w:r>
      <w:r w:rsidR="00924221" w:rsidRPr="007B1140">
        <w:rPr>
          <w:rFonts w:ascii="Times New Roman" w:hAnsi="Times New Roman"/>
          <w:sz w:val="28"/>
          <w:szCs w:val="28"/>
        </w:rPr>
        <w:t>ийской Федерации</w:t>
      </w:r>
      <w:r w:rsidRPr="007B1140">
        <w:rPr>
          <w:rFonts w:ascii="Times New Roman" w:hAnsi="Times New Roman"/>
          <w:sz w:val="28"/>
          <w:szCs w:val="28"/>
        </w:rPr>
        <w:t>;</w:t>
      </w:r>
    </w:p>
    <w:p w:rsidR="00E4157F" w:rsidRPr="007B1140" w:rsidRDefault="00E4157F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осуществляет оказание услуг по договорам с юридическими и физическими лицами в соответствии с законодательством Российской Федерации;</w:t>
      </w:r>
    </w:p>
    <w:p w:rsidR="00E4157F" w:rsidRPr="007B1140" w:rsidRDefault="00E4157F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 xml:space="preserve">- обеспечивает экскурсионное, </w:t>
      </w:r>
      <w:r w:rsidR="00290769" w:rsidRPr="007B1140">
        <w:rPr>
          <w:rFonts w:ascii="Times New Roman" w:hAnsi="Times New Roman"/>
          <w:sz w:val="28"/>
          <w:szCs w:val="28"/>
        </w:rPr>
        <w:t>лекционное, консультативное и комплексное обслуживание посетителей Учреждения, а также иную культурно - просветительскую и музейно-образовательную деятельность в установленном порядке;</w:t>
      </w:r>
    </w:p>
    <w:p w:rsidR="00CB2BE3" w:rsidRPr="007B1140" w:rsidRDefault="00CB2BE3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 xml:space="preserve">- осуществляет культурно-просветительную и образовательную деятельность в </w:t>
      </w:r>
      <w:r w:rsidR="00924221" w:rsidRPr="007B1140">
        <w:rPr>
          <w:rFonts w:ascii="Times New Roman" w:hAnsi="Times New Roman"/>
          <w:sz w:val="28"/>
          <w:szCs w:val="28"/>
        </w:rPr>
        <w:t>установленном порядке</w:t>
      </w:r>
      <w:r w:rsidRPr="007B1140">
        <w:rPr>
          <w:rFonts w:ascii="Times New Roman" w:hAnsi="Times New Roman"/>
          <w:sz w:val="28"/>
          <w:szCs w:val="28"/>
        </w:rPr>
        <w:t>;</w:t>
      </w:r>
    </w:p>
    <w:p w:rsidR="00290769" w:rsidRPr="007B1140" w:rsidRDefault="00290769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осуществляет повышение квалификации специалистов Учреждения, организует стажировки и совместную работу со специалистами музеев Амурской области;</w:t>
      </w:r>
    </w:p>
    <w:p w:rsidR="00290769" w:rsidRPr="007B1140" w:rsidRDefault="00290769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принимает участие в работе по выявлению, учёту и паспортизации памятников истории и культуры и вносит в установленном порядке предложения о включении их в государственный перечень памятником истории и культуры;</w:t>
      </w:r>
    </w:p>
    <w:p w:rsidR="00BC057D" w:rsidRPr="007B1140" w:rsidRDefault="00BC057D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обеспечивает необходимый режим содержания и использование Учреждением зданий и сооружений, разрабатывает в установленном порядке программы реставрации, реконструкции этих зданий и сооружений;</w:t>
      </w:r>
    </w:p>
    <w:p w:rsidR="00BC057D" w:rsidRPr="007B1140" w:rsidRDefault="00BC057D" w:rsidP="003F28D3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обеспечивает в установленном порядке режим содержания и использования территорий, прилегающих к зданию Учреждения;</w:t>
      </w:r>
    </w:p>
    <w:p w:rsidR="0031641A" w:rsidRPr="007B1140" w:rsidRDefault="0031641A" w:rsidP="00BC057D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Основной деятельностью Учреждения признается деятельность,  непосредственно  направленная на</w:t>
      </w:r>
      <w:r w:rsidR="00C55486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достижение указанных целей.</w:t>
      </w:r>
    </w:p>
    <w:p w:rsidR="0031641A" w:rsidRPr="007B1140" w:rsidRDefault="006A2C35" w:rsidP="00273B2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.2.</w:t>
      </w:r>
      <w:r w:rsidR="00BC057D" w:rsidRPr="007B1140">
        <w:rPr>
          <w:rFonts w:ascii="Times New Roman" w:hAnsi="Times New Roman"/>
          <w:sz w:val="28"/>
          <w:szCs w:val="28"/>
        </w:rPr>
        <w:t xml:space="preserve"> Муниципальное</w:t>
      </w:r>
      <w:r w:rsidR="0031641A" w:rsidRPr="007B1140">
        <w:rPr>
          <w:rFonts w:ascii="Times New Roman" w:hAnsi="Times New Roman"/>
          <w:sz w:val="28"/>
          <w:szCs w:val="28"/>
        </w:rPr>
        <w:t xml:space="preserve"> задание для Учреждения формируется и  утверждается </w:t>
      </w:r>
      <w:r w:rsidR="001634E1" w:rsidRPr="007B1140">
        <w:rPr>
          <w:rFonts w:ascii="Times New Roman" w:hAnsi="Times New Roman"/>
          <w:sz w:val="28"/>
          <w:szCs w:val="28"/>
        </w:rPr>
        <w:t xml:space="preserve">Учредителем </w:t>
      </w:r>
      <w:r w:rsidR="0031641A" w:rsidRPr="007B1140">
        <w:rPr>
          <w:rFonts w:ascii="Times New Roman" w:hAnsi="Times New Roman"/>
          <w:sz w:val="28"/>
          <w:szCs w:val="28"/>
        </w:rPr>
        <w:t>в</w:t>
      </w:r>
      <w:r w:rsidR="00BC057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порядке, определенном </w:t>
      </w:r>
      <w:r w:rsidR="001634E1" w:rsidRPr="007B1140">
        <w:rPr>
          <w:rFonts w:ascii="Times New Roman" w:hAnsi="Times New Roman"/>
          <w:sz w:val="28"/>
          <w:szCs w:val="28"/>
        </w:rPr>
        <w:t>Администрацией</w:t>
      </w:r>
      <w:r w:rsidR="00F706AA">
        <w:rPr>
          <w:rFonts w:ascii="Times New Roman" w:hAnsi="Times New Roman"/>
          <w:sz w:val="28"/>
          <w:szCs w:val="28"/>
        </w:rPr>
        <w:t xml:space="preserve"> города</w:t>
      </w:r>
      <w:r w:rsidR="00BC057D" w:rsidRPr="007B1140">
        <w:rPr>
          <w:rFonts w:ascii="Times New Roman" w:hAnsi="Times New Roman"/>
          <w:sz w:val="28"/>
          <w:szCs w:val="28"/>
        </w:rPr>
        <w:t xml:space="preserve"> Шимановска</w:t>
      </w:r>
      <w:r w:rsidR="0031641A" w:rsidRPr="007B1140">
        <w:rPr>
          <w:rFonts w:ascii="Times New Roman" w:hAnsi="Times New Roman"/>
          <w:sz w:val="28"/>
          <w:szCs w:val="28"/>
        </w:rPr>
        <w:t>, в соответствии с видами деятельности,</w:t>
      </w:r>
      <w:r w:rsidR="00BC057D" w:rsidRPr="007B1140">
        <w:rPr>
          <w:rFonts w:ascii="Times New Roman" w:hAnsi="Times New Roman"/>
          <w:sz w:val="28"/>
          <w:szCs w:val="28"/>
        </w:rPr>
        <w:t xml:space="preserve"> </w:t>
      </w:r>
      <w:r w:rsidR="001634E1" w:rsidRPr="007B1140">
        <w:rPr>
          <w:rFonts w:ascii="Times New Roman" w:hAnsi="Times New Roman"/>
          <w:sz w:val="28"/>
          <w:szCs w:val="28"/>
        </w:rPr>
        <w:t xml:space="preserve">отнесенными к </w:t>
      </w:r>
      <w:r w:rsidR="0031641A" w:rsidRPr="007B1140">
        <w:rPr>
          <w:rFonts w:ascii="Times New Roman" w:hAnsi="Times New Roman"/>
          <w:sz w:val="28"/>
          <w:szCs w:val="28"/>
        </w:rPr>
        <w:t xml:space="preserve"> основной    деятельности.   Учреждение   осуществляет  в соответствии с</w:t>
      </w:r>
      <w:r w:rsidR="00BC057D" w:rsidRPr="007B1140">
        <w:rPr>
          <w:rFonts w:ascii="Times New Roman" w:hAnsi="Times New Roman"/>
          <w:sz w:val="28"/>
          <w:szCs w:val="28"/>
        </w:rPr>
        <w:t xml:space="preserve"> муниципальным </w:t>
      </w:r>
      <w:r w:rsidR="0031641A" w:rsidRPr="007B1140">
        <w:rPr>
          <w:rFonts w:ascii="Times New Roman" w:hAnsi="Times New Roman"/>
          <w:sz w:val="28"/>
          <w:szCs w:val="28"/>
        </w:rPr>
        <w:t>заданием и (или)    обязательствами    перед   страховщиком по обязательному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социальному  страхованию   деятельность,   связанную с   выполнением работ, оказанием услуг,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относящихся к его основным видам деятельности.</w:t>
      </w:r>
    </w:p>
    <w:p w:rsidR="0031641A" w:rsidRPr="007B1140" w:rsidRDefault="006A2C35" w:rsidP="00273B2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.3. Учреждение не вправе отказатьс</w:t>
      </w:r>
      <w:r w:rsidR="00273B27" w:rsidRPr="007B1140">
        <w:rPr>
          <w:rFonts w:ascii="Times New Roman" w:hAnsi="Times New Roman"/>
          <w:sz w:val="28"/>
          <w:szCs w:val="28"/>
        </w:rPr>
        <w:t>я от выполнения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задания.</w:t>
      </w:r>
    </w:p>
    <w:p w:rsidR="007B1140" w:rsidRDefault="006A2C35" w:rsidP="007B11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.4. Финансовое обеспеч</w:t>
      </w:r>
      <w:r w:rsidR="00273B27" w:rsidRPr="007B1140">
        <w:rPr>
          <w:rFonts w:ascii="Times New Roman" w:hAnsi="Times New Roman"/>
          <w:sz w:val="28"/>
          <w:szCs w:val="28"/>
        </w:rPr>
        <w:t>ение выполнения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задания Учреждением </w:t>
      </w:r>
      <w:r w:rsidR="007B1140">
        <w:rPr>
          <w:rFonts w:ascii="Times New Roman" w:hAnsi="Times New Roman"/>
          <w:sz w:val="28"/>
          <w:szCs w:val="28"/>
        </w:rPr>
        <w:t xml:space="preserve">осуществляется </w:t>
      </w:r>
      <w:r w:rsidR="0031641A" w:rsidRPr="007B1140">
        <w:rPr>
          <w:rFonts w:ascii="Times New Roman" w:hAnsi="Times New Roman"/>
          <w:sz w:val="28"/>
          <w:szCs w:val="28"/>
        </w:rPr>
        <w:t>в</w:t>
      </w:r>
      <w:r w:rsidR="00273B27" w:rsidRPr="007B1140">
        <w:rPr>
          <w:rFonts w:ascii="Times New Roman" w:hAnsi="Times New Roman"/>
          <w:sz w:val="28"/>
          <w:szCs w:val="28"/>
        </w:rPr>
        <w:t xml:space="preserve"> виде субсидий из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бюджета</w:t>
      </w:r>
      <w:r w:rsidR="007B1140">
        <w:rPr>
          <w:rFonts w:ascii="Times New Roman" w:hAnsi="Times New Roman"/>
          <w:sz w:val="28"/>
          <w:szCs w:val="28"/>
        </w:rPr>
        <w:t>.</w:t>
      </w:r>
    </w:p>
    <w:p w:rsidR="0031641A" w:rsidRPr="00BE10A4" w:rsidRDefault="007B1140" w:rsidP="007B114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641A" w:rsidRPr="00BE10A4">
        <w:rPr>
          <w:rFonts w:ascii="Times New Roman" w:hAnsi="Times New Roman"/>
          <w:sz w:val="28"/>
          <w:szCs w:val="28"/>
        </w:rPr>
        <w:t>Финансовое обеспеч</w:t>
      </w:r>
      <w:r w:rsidR="00273B27" w:rsidRPr="00BE10A4">
        <w:rPr>
          <w:rFonts w:ascii="Times New Roman" w:hAnsi="Times New Roman"/>
          <w:sz w:val="28"/>
          <w:szCs w:val="28"/>
        </w:rPr>
        <w:t>ение выполнения муниципального</w:t>
      </w:r>
      <w:r w:rsidR="0031641A" w:rsidRPr="00BE10A4">
        <w:rPr>
          <w:rFonts w:ascii="Times New Roman" w:hAnsi="Times New Roman"/>
          <w:sz w:val="28"/>
          <w:szCs w:val="28"/>
        </w:rPr>
        <w:t xml:space="preserve"> задания осуществляется  с учетом расходов</w:t>
      </w:r>
      <w:r w:rsidR="00273B27" w:rsidRPr="00BE10A4">
        <w:rPr>
          <w:rFonts w:ascii="Times New Roman" w:hAnsi="Times New Roman"/>
          <w:sz w:val="28"/>
          <w:szCs w:val="28"/>
        </w:rPr>
        <w:t xml:space="preserve"> </w:t>
      </w:r>
      <w:r w:rsidR="0031641A" w:rsidRPr="00BE10A4">
        <w:rPr>
          <w:rFonts w:ascii="Times New Roman" w:hAnsi="Times New Roman"/>
          <w:sz w:val="28"/>
          <w:szCs w:val="28"/>
        </w:rPr>
        <w:t>на содержание недвиж</w:t>
      </w:r>
      <w:r w:rsidR="0031641A" w:rsidRPr="007B1140">
        <w:rPr>
          <w:rFonts w:ascii="Times New Roman" w:hAnsi="Times New Roman"/>
          <w:sz w:val="28"/>
          <w:szCs w:val="28"/>
        </w:rPr>
        <w:t>имого   имущества и особо ценного   движимого имущества, закрепленных за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Учреждением Уполномоченным органом или приобретенных Учреждением за счет средств, выделенных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ему </w:t>
      </w:r>
      <w:r w:rsidR="005E1A29" w:rsidRPr="007B1140">
        <w:rPr>
          <w:rFonts w:ascii="Times New Roman" w:hAnsi="Times New Roman"/>
          <w:sz w:val="28"/>
          <w:szCs w:val="28"/>
        </w:rPr>
        <w:t>Учредителем</w:t>
      </w:r>
      <w:r w:rsidR="0031641A" w:rsidRPr="007B1140">
        <w:rPr>
          <w:rFonts w:ascii="Times New Roman" w:hAnsi="Times New Roman"/>
          <w:sz w:val="28"/>
          <w:szCs w:val="28"/>
        </w:rPr>
        <w:t xml:space="preserve"> на   приобретение такого  имущества, расходов на уплату налогов, в</w:t>
      </w:r>
      <w:r w:rsidR="00273B27" w:rsidRPr="007B1140">
        <w:rPr>
          <w:rFonts w:ascii="Times New Roman" w:hAnsi="Times New Roman"/>
          <w:sz w:val="28"/>
          <w:szCs w:val="28"/>
        </w:rPr>
        <w:t xml:space="preserve">  </w:t>
      </w:r>
      <w:r w:rsidR="0031641A" w:rsidRPr="007B1140">
        <w:rPr>
          <w:rFonts w:ascii="Times New Roman" w:hAnsi="Times New Roman"/>
          <w:sz w:val="28"/>
          <w:szCs w:val="28"/>
        </w:rPr>
        <w:t>качестве объекта налогообложения    по которым   признается соответствующее имущество, в том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числе земельные участки.</w:t>
      </w:r>
    </w:p>
    <w:p w:rsidR="0031641A" w:rsidRPr="007B1140" w:rsidRDefault="0031641A" w:rsidP="00273B27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 xml:space="preserve">В случае сдачи в аренду с согласия </w:t>
      </w:r>
      <w:r w:rsidR="005E1A29" w:rsidRPr="007B1140">
        <w:rPr>
          <w:rFonts w:ascii="Times New Roman" w:hAnsi="Times New Roman"/>
          <w:sz w:val="28"/>
          <w:szCs w:val="28"/>
        </w:rPr>
        <w:t xml:space="preserve">Учредителя </w:t>
      </w:r>
      <w:r w:rsidRPr="007B1140">
        <w:rPr>
          <w:rFonts w:ascii="Times New Roman" w:hAnsi="Times New Roman"/>
          <w:sz w:val="28"/>
          <w:szCs w:val="28"/>
        </w:rPr>
        <w:t xml:space="preserve"> и Уполномоченного   органа недвижимого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имущества и особо ценного движимого имущества, закрепленного за   Учреждением Уполномоченным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 xml:space="preserve">органом или приобретенного Учреждением за счет средств, выделенных ему </w:t>
      </w:r>
      <w:r w:rsidR="005E1A29" w:rsidRPr="007B1140">
        <w:rPr>
          <w:rFonts w:ascii="Times New Roman" w:hAnsi="Times New Roman"/>
          <w:sz w:val="28"/>
          <w:szCs w:val="28"/>
        </w:rPr>
        <w:t>Учредителем</w:t>
      </w:r>
      <w:r w:rsidRPr="007B1140">
        <w:rPr>
          <w:rFonts w:ascii="Times New Roman" w:hAnsi="Times New Roman"/>
          <w:sz w:val="28"/>
          <w:szCs w:val="28"/>
        </w:rPr>
        <w:t xml:space="preserve"> на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 xml:space="preserve">приобретение такого имущества, финансовое обеспечение содержания такого имущества </w:t>
      </w:r>
      <w:r w:rsidR="005E1A29" w:rsidRPr="007B1140">
        <w:rPr>
          <w:rFonts w:ascii="Times New Roman" w:hAnsi="Times New Roman"/>
          <w:sz w:val="28"/>
          <w:szCs w:val="28"/>
        </w:rPr>
        <w:t xml:space="preserve">Учредителем </w:t>
      </w:r>
      <w:r w:rsidRPr="007B1140">
        <w:rPr>
          <w:rFonts w:ascii="Times New Roman" w:hAnsi="Times New Roman"/>
          <w:sz w:val="28"/>
          <w:szCs w:val="28"/>
        </w:rPr>
        <w:t>не осуществляется.</w:t>
      </w:r>
    </w:p>
    <w:p w:rsidR="0031641A" w:rsidRPr="007B1140" w:rsidRDefault="0031641A" w:rsidP="00273B27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Порядок определения    объема и условия   предост</w:t>
      </w:r>
      <w:r w:rsidR="00FE4F4B" w:rsidRPr="007B1140">
        <w:rPr>
          <w:rFonts w:ascii="Times New Roman" w:hAnsi="Times New Roman"/>
          <w:sz w:val="28"/>
          <w:szCs w:val="28"/>
        </w:rPr>
        <w:t xml:space="preserve">авления субсидий из  муниципального </w:t>
      </w:r>
      <w:r w:rsidRPr="007B1140">
        <w:rPr>
          <w:rFonts w:ascii="Times New Roman" w:hAnsi="Times New Roman"/>
          <w:sz w:val="28"/>
          <w:szCs w:val="28"/>
        </w:rPr>
        <w:t>бюджета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устанавливаются</w:t>
      </w:r>
      <w:r w:rsidR="005E1A29" w:rsidRPr="007B1140">
        <w:rPr>
          <w:rFonts w:ascii="Times New Roman" w:hAnsi="Times New Roman"/>
          <w:sz w:val="28"/>
          <w:szCs w:val="28"/>
        </w:rPr>
        <w:t xml:space="preserve"> Администрацией</w:t>
      </w:r>
      <w:r w:rsidR="00F706AA">
        <w:rPr>
          <w:rFonts w:ascii="Times New Roman" w:hAnsi="Times New Roman"/>
          <w:sz w:val="28"/>
          <w:szCs w:val="28"/>
        </w:rPr>
        <w:t xml:space="preserve"> города</w:t>
      </w:r>
      <w:r w:rsidR="00273B27" w:rsidRPr="007B1140">
        <w:rPr>
          <w:rFonts w:ascii="Times New Roman" w:hAnsi="Times New Roman"/>
          <w:sz w:val="28"/>
          <w:szCs w:val="28"/>
        </w:rPr>
        <w:t xml:space="preserve"> Шимановска.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.5. Уменьшение объема субсидии, предоставленной</w:t>
      </w:r>
      <w:r w:rsidR="00F706AA">
        <w:rPr>
          <w:rFonts w:ascii="Times New Roman" w:hAnsi="Times New Roman"/>
          <w:sz w:val="28"/>
          <w:szCs w:val="28"/>
        </w:rPr>
        <w:t xml:space="preserve"> на выполнение 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 задания, в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течение    срока его   выполнения   осуществляется   только при   соответствующем  изменении</w:t>
      </w:r>
      <w:r w:rsidR="00273B27" w:rsidRPr="007B1140">
        <w:rPr>
          <w:rFonts w:ascii="Times New Roman" w:hAnsi="Times New Roman"/>
          <w:sz w:val="28"/>
          <w:szCs w:val="28"/>
        </w:rPr>
        <w:t xml:space="preserve"> </w:t>
      </w:r>
      <w:r w:rsidR="00FA6BB6" w:rsidRPr="007B1140">
        <w:rPr>
          <w:rFonts w:ascii="Times New Roman" w:hAnsi="Times New Roman"/>
          <w:sz w:val="28"/>
          <w:szCs w:val="28"/>
        </w:rPr>
        <w:t>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задания.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.6. Учреждение вправе сверх  у</w:t>
      </w:r>
      <w:r w:rsidR="00FA6BB6" w:rsidRPr="007B1140">
        <w:rPr>
          <w:rFonts w:ascii="Times New Roman" w:hAnsi="Times New Roman"/>
          <w:sz w:val="28"/>
          <w:szCs w:val="28"/>
        </w:rPr>
        <w:t>становленного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 задания, а также в случаях,</w:t>
      </w:r>
      <w:r w:rsidR="00FA6BB6" w:rsidRPr="007B1140">
        <w:rPr>
          <w:rFonts w:ascii="Times New Roman" w:hAnsi="Times New Roman"/>
          <w:sz w:val="28"/>
          <w:szCs w:val="28"/>
        </w:rPr>
        <w:t xml:space="preserve"> определенных федеральными законами, в пределах </w:t>
      </w:r>
      <w:r w:rsidR="0031641A" w:rsidRPr="007B1140">
        <w:rPr>
          <w:rFonts w:ascii="Times New Roman" w:hAnsi="Times New Roman"/>
          <w:sz w:val="28"/>
          <w:szCs w:val="28"/>
        </w:rPr>
        <w:t>установленного</w:t>
      </w:r>
      <w:r w:rsidR="00FA6BB6" w:rsidRPr="007B1140">
        <w:rPr>
          <w:rFonts w:ascii="Times New Roman" w:hAnsi="Times New Roman"/>
          <w:sz w:val="28"/>
          <w:szCs w:val="28"/>
        </w:rPr>
        <w:t xml:space="preserve">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задания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выполнять работы, оказывать услуги, относящиеся к его основным видам деятельности, указанным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в пункте </w:t>
      </w:r>
      <w:r w:rsidR="005E1A29"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.1 настоящего Устава, для граждан   и юридических лиц за плату и на одинаковых при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оказании одних и тех же услуг условиях. Порядок  определения указанной платы устанавливается</w:t>
      </w:r>
      <w:r w:rsidR="005E1A29" w:rsidRPr="007B1140">
        <w:rPr>
          <w:rFonts w:ascii="Times New Roman" w:hAnsi="Times New Roman"/>
          <w:sz w:val="28"/>
          <w:szCs w:val="28"/>
        </w:rPr>
        <w:t xml:space="preserve"> Учредителем</w:t>
      </w:r>
      <w:r w:rsidR="0031641A" w:rsidRPr="007B1140">
        <w:rPr>
          <w:rFonts w:ascii="Times New Roman" w:hAnsi="Times New Roman"/>
          <w:sz w:val="28"/>
          <w:szCs w:val="28"/>
        </w:rPr>
        <w:t>, если иное не предусмотрено федеральным законом.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.7. Учреждение</w:t>
      </w:r>
      <w:r w:rsidR="00930DDB">
        <w:rPr>
          <w:rFonts w:ascii="Times New Roman" w:hAnsi="Times New Roman"/>
          <w:sz w:val="28"/>
          <w:szCs w:val="28"/>
        </w:rPr>
        <w:t xml:space="preserve"> также вправе осуществлять следующие</w:t>
      </w:r>
      <w:r w:rsidR="0031641A" w:rsidRPr="007B1140">
        <w:rPr>
          <w:rFonts w:ascii="Times New Roman" w:hAnsi="Times New Roman"/>
          <w:sz w:val="28"/>
          <w:szCs w:val="28"/>
        </w:rPr>
        <w:t xml:space="preserve"> виды деятел</w:t>
      </w:r>
      <w:r w:rsidR="00F706AA">
        <w:rPr>
          <w:rFonts w:ascii="Times New Roman" w:hAnsi="Times New Roman"/>
          <w:sz w:val="28"/>
          <w:szCs w:val="28"/>
        </w:rPr>
        <w:t xml:space="preserve">ьности,  </w:t>
      </w:r>
      <w:r w:rsidR="0031641A" w:rsidRPr="007B1140">
        <w:rPr>
          <w:rFonts w:ascii="Times New Roman" w:hAnsi="Times New Roman"/>
          <w:sz w:val="28"/>
          <w:szCs w:val="28"/>
        </w:rPr>
        <w:t>лишь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постольку,    поскольку это служит   достижению   целей, ради    которых   оно    создано, и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соответствующие указанным целям:</w:t>
      </w:r>
    </w:p>
    <w:p w:rsidR="00B411FC" w:rsidRPr="007B1140" w:rsidRDefault="00B411FC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 xml:space="preserve">- экскурсионное, </w:t>
      </w:r>
      <w:r w:rsidR="001B786E" w:rsidRPr="007B1140">
        <w:rPr>
          <w:rFonts w:ascii="Times New Roman" w:hAnsi="Times New Roman"/>
          <w:sz w:val="28"/>
          <w:szCs w:val="28"/>
        </w:rPr>
        <w:t>лекционное</w:t>
      </w:r>
      <w:r w:rsidRPr="007B1140">
        <w:rPr>
          <w:rFonts w:ascii="Times New Roman" w:hAnsi="Times New Roman"/>
          <w:sz w:val="28"/>
          <w:szCs w:val="28"/>
        </w:rPr>
        <w:t>, консультативное и комплексное обслуживание населения;</w:t>
      </w:r>
    </w:p>
    <w:p w:rsidR="00B411FC" w:rsidRPr="007B1140" w:rsidRDefault="00B411FC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организация и оформление выставок по договорам с юридическими и физическими лицами;</w:t>
      </w:r>
    </w:p>
    <w:p w:rsidR="00B411FC" w:rsidRPr="007B1140" w:rsidRDefault="00B411FC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показ основной экспозиции и музейных выставок;</w:t>
      </w:r>
    </w:p>
    <w:p w:rsidR="00B411FC" w:rsidRPr="007B1140" w:rsidRDefault="00B411FC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копирование, сканирование, фотографирование, тиражирование и видеосъёмка предметов музейного и библиотечного фондов, материалов научно-методического архива;</w:t>
      </w:r>
    </w:p>
    <w:p w:rsidR="001B786E" w:rsidRPr="007B1140" w:rsidRDefault="00B411FC" w:rsidP="00FA6BB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- деятельность по предоставлению фотографий и прочей информации СМИ.</w:t>
      </w:r>
      <w:r w:rsidR="001B786E" w:rsidRPr="007B1140">
        <w:rPr>
          <w:rFonts w:ascii="Times New Roman" w:hAnsi="Times New Roman"/>
          <w:sz w:val="28"/>
          <w:szCs w:val="28"/>
        </w:rPr>
        <w:t xml:space="preserve"> </w:t>
      </w:r>
    </w:p>
    <w:p w:rsidR="0031641A" w:rsidRPr="007B1140" w:rsidRDefault="001B786E" w:rsidP="001B786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 xml:space="preserve">            </w:t>
      </w:r>
      <w:r w:rsidR="006A2C35"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 xml:space="preserve">.8. Учреждение может осуществлять в порядке, определенном </w:t>
      </w:r>
      <w:r w:rsidR="005E1A29" w:rsidRPr="007B1140">
        <w:rPr>
          <w:rFonts w:ascii="Times New Roman" w:hAnsi="Times New Roman"/>
          <w:sz w:val="28"/>
          <w:szCs w:val="28"/>
        </w:rPr>
        <w:t>Администрацией</w:t>
      </w:r>
      <w:r w:rsidR="00F706AA">
        <w:rPr>
          <w:rFonts w:ascii="Times New Roman" w:hAnsi="Times New Roman"/>
          <w:sz w:val="28"/>
          <w:szCs w:val="28"/>
        </w:rPr>
        <w:t xml:space="preserve"> города</w:t>
      </w:r>
      <w:r w:rsidR="00FA6BB6" w:rsidRPr="007B1140">
        <w:rPr>
          <w:rFonts w:ascii="Times New Roman" w:hAnsi="Times New Roman"/>
          <w:sz w:val="28"/>
          <w:szCs w:val="28"/>
        </w:rPr>
        <w:t xml:space="preserve"> Шимановска</w:t>
      </w:r>
      <w:r w:rsidR="0031641A" w:rsidRPr="007B1140">
        <w:rPr>
          <w:rFonts w:ascii="Times New Roman" w:hAnsi="Times New Roman"/>
          <w:sz w:val="28"/>
          <w:szCs w:val="28"/>
        </w:rPr>
        <w:t>,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полномочия </w:t>
      </w:r>
      <w:r w:rsidR="005E1A29" w:rsidRPr="007B1140">
        <w:rPr>
          <w:rFonts w:ascii="Times New Roman" w:hAnsi="Times New Roman"/>
          <w:sz w:val="28"/>
          <w:szCs w:val="28"/>
        </w:rPr>
        <w:t>органа местного самоуправлен</w:t>
      </w:r>
      <w:r w:rsidR="00F706AA">
        <w:rPr>
          <w:rFonts w:ascii="Times New Roman" w:hAnsi="Times New Roman"/>
          <w:sz w:val="28"/>
          <w:szCs w:val="28"/>
        </w:rPr>
        <w:t xml:space="preserve">ия муниципального образования город </w:t>
      </w:r>
      <w:r w:rsidR="005E1A29" w:rsidRPr="007B1140">
        <w:rPr>
          <w:rFonts w:ascii="Times New Roman" w:hAnsi="Times New Roman"/>
          <w:sz w:val="28"/>
          <w:szCs w:val="28"/>
        </w:rPr>
        <w:t xml:space="preserve"> Шимановск </w:t>
      </w:r>
      <w:r w:rsidR="0031641A" w:rsidRPr="007B1140">
        <w:rPr>
          <w:rFonts w:ascii="Times New Roman" w:hAnsi="Times New Roman"/>
          <w:sz w:val="28"/>
          <w:szCs w:val="28"/>
        </w:rPr>
        <w:t>по исполнению  публичных  обязательств перед физическим лицом,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подлежащих исполнению в денежной форме.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.9. Учреждение   должно   вести   учет   доходов и расходов   по предпринимательской и иной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приносящей доходы деятельности, в порядке, установленном действующим законодательством</w:t>
      </w:r>
      <w:r w:rsidR="005E1A29" w:rsidRPr="007B1140">
        <w:rPr>
          <w:rFonts w:ascii="Times New Roman" w:hAnsi="Times New Roman"/>
          <w:sz w:val="28"/>
          <w:szCs w:val="28"/>
        </w:rPr>
        <w:t xml:space="preserve"> РФ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7B1140" w:rsidRDefault="006A2C35" w:rsidP="00F706AA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</w:t>
      </w:r>
      <w:r w:rsidR="0031641A" w:rsidRPr="007B1140">
        <w:rPr>
          <w:rFonts w:ascii="Times New Roman" w:hAnsi="Times New Roman"/>
          <w:sz w:val="28"/>
          <w:szCs w:val="28"/>
        </w:rPr>
        <w:t>.10. Право осуществлять  деятельность, на   которую в соответствии  с федеральными законами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требуется лицензия, возникает у Учреждения с момента ее получения или в указанный в ней срок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 прекращается по истечении срока действия   лицензии, если иное не установлено федеральными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F706AA">
        <w:rPr>
          <w:rFonts w:ascii="Times New Roman" w:hAnsi="Times New Roman"/>
          <w:sz w:val="28"/>
          <w:szCs w:val="28"/>
        </w:rPr>
        <w:t>законами</w:t>
      </w:r>
    </w:p>
    <w:p w:rsidR="00B411FC" w:rsidRDefault="006A2C35" w:rsidP="00B411FC">
      <w:pPr>
        <w:keepLine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B411FC">
        <w:rPr>
          <w:rFonts w:ascii="Times New Roman" w:hAnsi="Times New Roman"/>
          <w:b/>
          <w:sz w:val="28"/>
          <w:szCs w:val="28"/>
        </w:rPr>
        <w:t xml:space="preserve">. Фонды </w:t>
      </w:r>
      <w:r w:rsidR="00C9680A">
        <w:rPr>
          <w:rFonts w:ascii="Times New Roman" w:hAnsi="Times New Roman"/>
          <w:b/>
          <w:sz w:val="28"/>
          <w:szCs w:val="28"/>
        </w:rPr>
        <w:t>хранения музейных предметов и коллекций Учреждения</w:t>
      </w:r>
    </w:p>
    <w:p w:rsidR="00C9680A" w:rsidRPr="007B1140" w:rsidRDefault="00C9680A" w:rsidP="00B411FC">
      <w:pPr>
        <w:keepLine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9680A" w:rsidRPr="007B1140" w:rsidRDefault="006A2C35" w:rsidP="00C9680A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3</w:t>
      </w:r>
      <w:r w:rsidR="00F706AA">
        <w:rPr>
          <w:rFonts w:ascii="Times New Roman" w:hAnsi="Times New Roman"/>
          <w:sz w:val="28"/>
          <w:szCs w:val="28"/>
        </w:rPr>
        <w:t xml:space="preserve">.1. Музейные </w:t>
      </w:r>
      <w:r w:rsidR="00CA6231" w:rsidRPr="007B1140">
        <w:rPr>
          <w:rFonts w:ascii="Times New Roman" w:hAnsi="Times New Roman"/>
          <w:sz w:val="28"/>
          <w:szCs w:val="28"/>
        </w:rPr>
        <w:t>и архивные фонды</w:t>
      </w:r>
      <w:r w:rsidR="00930DDB">
        <w:rPr>
          <w:rFonts w:ascii="Times New Roman" w:hAnsi="Times New Roman"/>
          <w:sz w:val="28"/>
          <w:szCs w:val="28"/>
        </w:rPr>
        <w:t>, предметы которого устанавливаются нормативными актами Министерства культуры Российской Федерации, закреплены за Учреждением на праве оперативного управления, и относятся к особо ценному движимому имуществу в соответствии с законодательством Российской Федерации.</w:t>
      </w:r>
    </w:p>
    <w:p w:rsidR="00CA6231" w:rsidRPr="007B1140" w:rsidRDefault="006A2C35" w:rsidP="00C9680A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3</w:t>
      </w:r>
      <w:r w:rsidR="00CA6231" w:rsidRPr="007B1140">
        <w:rPr>
          <w:rFonts w:ascii="Times New Roman" w:hAnsi="Times New Roman"/>
          <w:sz w:val="28"/>
          <w:szCs w:val="28"/>
        </w:rPr>
        <w:t>.2. Учреждение хранит, использует музейные, архивные фонды в соответствии с целями и видами деятельности, определёнными настоящим Уставом.</w:t>
      </w:r>
    </w:p>
    <w:p w:rsidR="00CA6231" w:rsidRPr="007B1140" w:rsidRDefault="00CA6231" w:rsidP="00C9680A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Музейные фонды, архивные фонды, являются предметами особого режима хранения в соответствии с целями и видами, установленными настоящим Уставом, не входят в состав имущества, отражаемого на балансе Учреждения, и учитываются в специальных учётно-хранительских документах.</w:t>
      </w:r>
    </w:p>
    <w:p w:rsidR="00CA6231" w:rsidRPr="007B1140" w:rsidRDefault="00CA6231" w:rsidP="00C9680A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Приём, учёт и выдача из Учреждения музейных, архи</w:t>
      </w:r>
      <w:r w:rsidR="00F706AA">
        <w:rPr>
          <w:rFonts w:ascii="Times New Roman" w:hAnsi="Times New Roman"/>
          <w:sz w:val="28"/>
          <w:szCs w:val="28"/>
        </w:rPr>
        <w:t>вных</w:t>
      </w:r>
      <w:r w:rsidR="00395439" w:rsidRPr="007B1140">
        <w:rPr>
          <w:rFonts w:ascii="Times New Roman" w:hAnsi="Times New Roman"/>
          <w:sz w:val="28"/>
          <w:szCs w:val="28"/>
        </w:rPr>
        <w:t xml:space="preserve"> фондов производится в соответствии с законодательством Российской Федерации и нормативными актами Министерства культуры Российской Федерации</w:t>
      </w:r>
    </w:p>
    <w:p w:rsidR="00395439" w:rsidRPr="007B1140" w:rsidRDefault="00395439" w:rsidP="00C9680A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Музейные, архивные и библиотечные фонды Учреждения не подлежат продаже, приватизации, залогу.</w:t>
      </w:r>
    </w:p>
    <w:p w:rsidR="00395439" w:rsidRPr="007B1140" w:rsidRDefault="006A2C35" w:rsidP="00C9680A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3</w:t>
      </w:r>
      <w:r w:rsidR="00395439" w:rsidRPr="007B1140">
        <w:rPr>
          <w:rFonts w:ascii="Times New Roman" w:hAnsi="Times New Roman"/>
          <w:sz w:val="28"/>
          <w:szCs w:val="28"/>
        </w:rPr>
        <w:t>.3. Предметы, представляющие историческую, научную, художественную или иную ценность, приобретённые за счёт доходов от предпринимательской и иной приносящей доход деятельности, включаются в состав музейных, архивных и библиотечных фондов в установленном порядке.</w:t>
      </w:r>
    </w:p>
    <w:p w:rsidR="0031641A" w:rsidRPr="00BE10A4" w:rsidRDefault="0031641A" w:rsidP="00FE4F4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41A" w:rsidRPr="00BE10A4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1641A" w:rsidRPr="00BE10A4">
        <w:rPr>
          <w:rFonts w:ascii="Times New Roman" w:hAnsi="Times New Roman"/>
          <w:b/>
          <w:sz w:val="28"/>
          <w:szCs w:val="28"/>
        </w:rPr>
        <w:t>. Филиалы и представительства Учреждения</w:t>
      </w:r>
    </w:p>
    <w:p w:rsidR="0031641A" w:rsidRPr="00BE10A4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4</w:t>
      </w:r>
      <w:r w:rsidR="0031641A" w:rsidRPr="007B1140">
        <w:rPr>
          <w:rFonts w:ascii="Times New Roman" w:hAnsi="Times New Roman"/>
          <w:sz w:val="28"/>
          <w:szCs w:val="28"/>
        </w:rPr>
        <w:t xml:space="preserve">.1. Учреждение по   согласованию с   </w:t>
      </w:r>
      <w:r w:rsidR="005E1A29" w:rsidRPr="007B1140">
        <w:rPr>
          <w:rFonts w:ascii="Times New Roman" w:hAnsi="Times New Roman"/>
          <w:sz w:val="28"/>
          <w:szCs w:val="28"/>
        </w:rPr>
        <w:t xml:space="preserve">Учредителем </w:t>
      </w:r>
      <w:r w:rsidR="0031641A" w:rsidRPr="007B1140">
        <w:rPr>
          <w:rFonts w:ascii="Times New Roman" w:hAnsi="Times New Roman"/>
          <w:sz w:val="28"/>
          <w:szCs w:val="28"/>
        </w:rPr>
        <w:t>может создавать филиалы и открывать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представительства.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4</w:t>
      </w:r>
      <w:r w:rsidR="0031641A" w:rsidRPr="007B1140">
        <w:rPr>
          <w:rFonts w:ascii="Times New Roman" w:hAnsi="Times New Roman"/>
          <w:sz w:val="28"/>
          <w:szCs w:val="28"/>
        </w:rPr>
        <w:t>.2. Филиалом Учреждения  является его   обособленное подразделение, расположенное вне места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нахождения Учреждения и осуществляющее    все его функции  или часть их, в том числе функции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представительства.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4</w:t>
      </w:r>
      <w:r w:rsidR="0031641A" w:rsidRPr="007B1140">
        <w:rPr>
          <w:rFonts w:ascii="Times New Roman" w:hAnsi="Times New Roman"/>
          <w:sz w:val="28"/>
          <w:szCs w:val="28"/>
        </w:rPr>
        <w:t>.3. Представительством    Учреждения   является его   обособленное   подразделение, которое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расположено вне места      нахождения   Учреждения,   представляющее интересы   Учреждения и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CE75A4" w:rsidRPr="007B1140">
        <w:rPr>
          <w:rFonts w:ascii="Times New Roman" w:hAnsi="Times New Roman"/>
          <w:sz w:val="28"/>
          <w:szCs w:val="28"/>
        </w:rPr>
        <w:t>о</w:t>
      </w:r>
      <w:r w:rsidR="0031641A" w:rsidRPr="007B1140">
        <w:rPr>
          <w:rFonts w:ascii="Times New Roman" w:hAnsi="Times New Roman"/>
          <w:sz w:val="28"/>
          <w:szCs w:val="28"/>
        </w:rPr>
        <w:t>существляющее их защиту.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4</w:t>
      </w:r>
      <w:r w:rsidR="0031641A" w:rsidRPr="007B1140">
        <w:rPr>
          <w:rFonts w:ascii="Times New Roman" w:hAnsi="Times New Roman"/>
          <w:sz w:val="28"/>
          <w:szCs w:val="28"/>
        </w:rPr>
        <w:t>.4. Филиал и представительство Учреждения не являются   юридическими лицами,   действуют на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основании утвержденных     Учреждением    положений   и наделяются   в установленном порядке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имуществом, необходимым для осуществления их деятельности.</w:t>
      </w:r>
    </w:p>
    <w:p w:rsidR="0031641A" w:rsidRPr="007B1140" w:rsidRDefault="0031641A" w:rsidP="00FA6BB6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Руководители филиала или представительства назначаются  руководителем Учреждения и действуют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на основании доверенности Учреждения. При   прекращении   трудового договора с руководителем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филиала или представительства указанная доверенность отменяется.</w:t>
      </w:r>
    </w:p>
    <w:p w:rsidR="0031641A" w:rsidRPr="007B1140" w:rsidRDefault="006A2C35" w:rsidP="00FA6BB6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4</w:t>
      </w:r>
      <w:r w:rsidR="0031641A" w:rsidRPr="007B1140">
        <w:rPr>
          <w:rFonts w:ascii="Times New Roman" w:hAnsi="Times New Roman"/>
          <w:sz w:val="28"/>
          <w:szCs w:val="28"/>
        </w:rPr>
        <w:t>.5. Филиал и    представительство   Учреждения   осуществляют   свою деятельность  от имени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Учреждения.    Ответственность за   деятельность   своих филиалов и   представительств несет</w:t>
      </w:r>
      <w:r w:rsidR="00FA6BB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Учреждение.</w:t>
      </w:r>
    </w:p>
    <w:p w:rsidR="0031641A" w:rsidRPr="007B1140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4</w:t>
      </w:r>
      <w:r w:rsidR="0031641A" w:rsidRPr="007B1140">
        <w:rPr>
          <w:rFonts w:ascii="Times New Roman" w:hAnsi="Times New Roman"/>
          <w:sz w:val="28"/>
          <w:szCs w:val="28"/>
        </w:rPr>
        <w:t xml:space="preserve">.6. Учреждение </w:t>
      </w:r>
      <w:r w:rsidR="00FA6BB6" w:rsidRPr="007B1140">
        <w:rPr>
          <w:rFonts w:ascii="Times New Roman" w:hAnsi="Times New Roman"/>
          <w:sz w:val="28"/>
          <w:szCs w:val="28"/>
        </w:rPr>
        <w:t>не имеет</w:t>
      </w:r>
      <w:r w:rsidR="00593DA2" w:rsidRPr="007B1140">
        <w:rPr>
          <w:rFonts w:ascii="Times New Roman" w:hAnsi="Times New Roman"/>
          <w:sz w:val="28"/>
          <w:szCs w:val="28"/>
        </w:rPr>
        <w:t xml:space="preserve"> филиалов (обособленных подразделений</w:t>
      </w:r>
      <w:r w:rsidR="0031641A" w:rsidRPr="007B1140">
        <w:rPr>
          <w:rFonts w:ascii="Times New Roman" w:hAnsi="Times New Roman"/>
          <w:sz w:val="28"/>
          <w:szCs w:val="28"/>
        </w:rPr>
        <w:t xml:space="preserve">) </w:t>
      </w:r>
      <w:r w:rsidR="00593DA2" w:rsidRPr="007B1140">
        <w:rPr>
          <w:rFonts w:ascii="Times New Roman" w:hAnsi="Times New Roman"/>
          <w:sz w:val="28"/>
          <w:szCs w:val="28"/>
        </w:rPr>
        <w:t>и представительств.</w:t>
      </w:r>
    </w:p>
    <w:p w:rsidR="001D72C7" w:rsidRPr="00BE10A4" w:rsidRDefault="001D72C7" w:rsidP="006A2C3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41A" w:rsidRPr="00BE10A4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1641A" w:rsidRPr="00BE10A4">
        <w:rPr>
          <w:rFonts w:ascii="Times New Roman" w:hAnsi="Times New Roman"/>
          <w:b/>
          <w:sz w:val="28"/>
          <w:szCs w:val="28"/>
        </w:rPr>
        <w:t>. Имущество Учреждения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7B1140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</w:t>
      </w:r>
      <w:r w:rsidR="0031641A" w:rsidRPr="007B1140">
        <w:rPr>
          <w:rFonts w:ascii="Times New Roman" w:hAnsi="Times New Roman"/>
          <w:sz w:val="28"/>
          <w:szCs w:val="28"/>
        </w:rPr>
        <w:t>.1. Имущество    Учреждения    закрепляется   за ним на   праве   оперативного управления в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соответствии с Гражданским кодексом Российской Федерации.</w:t>
      </w:r>
    </w:p>
    <w:p w:rsidR="0031641A" w:rsidRPr="007B1140" w:rsidRDefault="0031641A" w:rsidP="00593DA2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Земельный      участок,    необходимый для    выполнения Учреждением   своих уставных задач,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предоставляется ему на праве постоянного (бессрочного) пользования.</w:t>
      </w:r>
    </w:p>
    <w:p w:rsidR="0031641A" w:rsidRPr="007B1140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</w:t>
      </w:r>
      <w:r w:rsidR="0031641A" w:rsidRPr="007B1140">
        <w:rPr>
          <w:rFonts w:ascii="Times New Roman" w:hAnsi="Times New Roman"/>
          <w:sz w:val="28"/>
          <w:szCs w:val="28"/>
        </w:rPr>
        <w:t>.2. Источниками формирования имущества Учреждения в денежной и иных формах являются: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добровольные имущественные взносы и пожертвования;</w:t>
      </w:r>
    </w:p>
    <w:p w:rsidR="0031641A" w:rsidRPr="007B1140" w:rsidRDefault="00593DA2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средства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бюджета в виде субсидий;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доходы от приносящей доход деятельности в соответствии с настоящим Уставом;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другие не запрещенные законом поступления.</w:t>
      </w:r>
    </w:p>
    <w:p w:rsidR="0031641A" w:rsidRPr="007B1140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</w:t>
      </w:r>
      <w:r w:rsidR="0031641A" w:rsidRPr="007B1140">
        <w:rPr>
          <w:rFonts w:ascii="Times New Roman" w:hAnsi="Times New Roman"/>
          <w:sz w:val="28"/>
          <w:szCs w:val="28"/>
        </w:rPr>
        <w:t>.3. Имущество Учреждения составляют: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имущество, закрепленное за Учреждением Уполномоченным органом;</w:t>
      </w:r>
    </w:p>
    <w:p w:rsidR="0031641A" w:rsidRPr="007B1140" w:rsidRDefault="0031641A" w:rsidP="00593DA2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имущество, приобрет</w:t>
      </w:r>
      <w:r w:rsidR="00593DA2" w:rsidRPr="007B1140">
        <w:rPr>
          <w:rFonts w:ascii="Times New Roman" w:hAnsi="Times New Roman"/>
          <w:sz w:val="28"/>
          <w:szCs w:val="28"/>
        </w:rPr>
        <w:t>енное за счет средств муниципального</w:t>
      </w:r>
      <w:r w:rsidRPr="007B1140">
        <w:rPr>
          <w:rFonts w:ascii="Times New Roman" w:hAnsi="Times New Roman"/>
          <w:sz w:val="28"/>
          <w:szCs w:val="28"/>
        </w:rPr>
        <w:t xml:space="preserve"> бюджета, выделенных    Учреждению в виде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субсидий;</w:t>
      </w:r>
    </w:p>
    <w:p w:rsidR="0031641A" w:rsidRPr="007B1140" w:rsidRDefault="0031641A" w:rsidP="00593DA2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имущество, приобретенное за счет доходов от приносящей доход  деятельности  в соответствии с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настоящим Уставом;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имущество, поступившее Учреждению по иным основаниям, не запрещенным федеральными законами.</w:t>
      </w:r>
    </w:p>
    <w:p w:rsidR="0031641A" w:rsidRPr="007B1140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</w:t>
      </w:r>
      <w:r w:rsidR="0031641A" w:rsidRPr="007B1140">
        <w:rPr>
          <w:rFonts w:ascii="Times New Roman" w:hAnsi="Times New Roman"/>
          <w:sz w:val="28"/>
          <w:szCs w:val="28"/>
        </w:rPr>
        <w:t>.4. Под особо ценным движимым имуществом    понимается   движимое имущество,   без которого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осуществление Учреждением своей уставной деятельности будет  существенно затруднено. Порядок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отнесения     имущества к категории    особо ценного   движимого имущества   устанавливается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Правительством     Российской   Федерации. Виды   такого имущества   определяются в порядке,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установленном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5E1A29" w:rsidRPr="007B1140">
        <w:rPr>
          <w:rFonts w:ascii="Times New Roman" w:hAnsi="Times New Roman"/>
          <w:sz w:val="28"/>
          <w:szCs w:val="28"/>
        </w:rPr>
        <w:t xml:space="preserve">Администрацией </w:t>
      </w:r>
      <w:r w:rsidR="007B1140">
        <w:rPr>
          <w:rFonts w:ascii="Times New Roman" w:hAnsi="Times New Roman"/>
          <w:sz w:val="28"/>
          <w:szCs w:val="28"/>
        </w:rPr>
        <w:t>города</w:t>
      </w:r>
      <w:r w:rsidR="00593DA2" w:rsidRPr="007B1140">
        <w:rPr>
          <w:rFonts w:ascii="Times New Roman" w:hAnsi="Times New Roman"/>
          <w:sz w:val="28"/>
          <w:szCs w:val="28"/>
        </w:rPr>
        <w:t xml:space="preserve"> Шимановска</w:t>
      </w:r>
      <w:r w:rsidR="0031641A" w:rsidRPr="007B1140">
        <w:rPr>
          <w:rFonts w:ascii="Times New Roman" w:hAnsi="Times New Roman"/>
          <w:sz w:val="28"/>
          <w:szCs w:val="28"/>
        </w:rPr>
        <w:t>. Перечень особо ценного движимого    имущества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Учреждения утверждается </w:t>
      </w:r>
      <w:r w:rsidR="005E1A29" w:rsidRPr="007B1140">
        <w:rPr>
          <w:rFonts w:ascii="Times New Roman" w:hAnsi="Times New Roman"/>
          <w:sz w:val="28"/>
          <w:szCs w:val="28"/>
        </w:rPr>
        <w:t>Учредителем</w:t>
      </w:r>
      <w:r w:rsidR="0031641A" w:rsidRPr="007B1140">
        <w:rPr>
          <w:rFonts w:ascii="Times New Roman" w:hAnsi="Times New Roman"/>
          <w:sz w:val="28"/>
          <w:szCs w:val="28"/>
        </w:rPr>
        <w:t xml:space="preserve"> по согласованию с Уполномоченным органом.</w:t>
      </w:r>
    </w:p>
    <w:p w:rsidR="0031641A" w:rsidRPr="007B1140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</w:t>
      </w:r>
      <w:r w:rsidR="0031641A" w:rsidRPr="007B1140">
        <w:rPr>
          <w:rFonts w:ascii="Times New Roman" w:hAnsi="Times New Roman"/>
          <w:sz w:val="28"/>
          <w:szCs w:val="28"/>
        </w:rPr>
        <w:t>.5. Государственная регистрация права оперативного    управления   Учреждения на недвижимое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имущество осуществляется в соответствии с Федеральным</w:t>
      </w:r>
      <w:r w:rsidR="00593DA2" w:rsidRPr="007B1140">
        <w:rPr>
          <w:rFonts w:ascii="Times New Roman" w:hAnsi="Times New Roman"/>
          <w:sz w:val="28"/>
          <w:szCs w:val="28"/>
        </w:rPr>
        <w:t xml:space="preserve"> законом  от 21 июля 1997 года №</w:t>
      </w:r>
      <w:r w:rsidR="0031641A" w:rsidRPr="007B1140">
        <w:rPr>
          <w:rFonts w:ascii="Times New Roman" w:hAnsi="Times New Roman"/>
          <w:sz w:val="28"/>
          <w:szCs w:val="28"/>
        </w:rPr>
        <w:t xml:space="preserve"> 122-ФЗ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"О государственной регистрации прав на недвижимое имущество и сделок с ним".</w:t>
      </w:r>
    </w:p>
    <w:p w:rsidR="001D72C7" w:rsidRPr="007B1140" w:rsidRDefault="006A2C35" w:rsidP="001D72C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</w:t>
      </w:r>
      <w:r w:rsidR="0031641A" w:rsidRPr="007B1140">
        <w:rPr>
          <w:rFonts w:ascii="Times New Roman" w:hAnsi="Times New Roman"/>
          <w:sz w:val="28"/>
          <w:szCs w:val="28"/>
        </w:rPr>
        <w:t>.6. Право оперативного управления Учреждения в отношении движимого    имущества возникает у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Учреждения с момента фактического поступления ему этого имущества   в порядке, установленном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1D72C7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1D72C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5</w:t>
      </w:r>
      <w:r w:rsidR="0031641A" w:rsidRPr="007B1140">
        <w:rPr>
          <w:rFonts w:ascii="Times New Roman" w:hAnsi="Times New Roman"/>
          <w:sz w:val="28"/>
          <w:szCs w:val="28"/>
        </w:rPr>
        <w:t>.7. Плоды,   продукция и доходы от использования    имущества,   находящегося в оперативном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управлении Учреждения, а также   имущество,   приобретенное Учреждением по договору или иным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основаниям,      поступают в оперативное   управление   Учреждени</w:t>
      </w:r>
      <w:r w:rsidR="00593DA2" w:rsidRPr="007B1140">
        <w:rPr>
          <w:rFonts w:ascii="Times New Roman" w:hAnsi="Times New Roman"/>
          <w:sz w:val="28"/>
          <w:szCs w:val="28"/>
        </w:rPr>
        <w:t>я</w:t>
      </w:r>
      <w:r w:rsidR="0031641A" w:rsidRPr="007B1140">
        <w:rPr>
          <w:rFonts w:ascii="Times New Roman" w:hAnsi="Times New Roman"/>
          <w:sz w:val="28"/>
          <w:szCs w:val="28"/>
        </w:rPr>
        <w:t xml:space="preserve">   в порядке, установленном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Гражданским кодексом Российской Федерации,   другими законами   и иными правовыми актами для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приобретения  права    собственности.   Указанное    имущест</w:t>
      </w:r>
      <w:r w:rsidR="00593DA2" w:rsidRPr="007B1140">
        <w:rPr>
          <w:rFonts w:ascii="Times New Roman" w:hAnsi="Times New Roman"/>
          <w:sz w:val="28"/>
          <w:szCs w:val="28"/>
        </w:rPr>
        <w:t xml:space="preserve">во   является  муниципальной </w:t>
      </w:r>
      <w:r w:rsidR="0031641A" w:rsidRPr="007B1140">
        <w:rPr>
          <w:rFonts w:ascii="Times New Roman" w:hAnsi="Times New Roman"/>
          <w:sz w:val="28"/>
          <w:szCs w:val="28"/>
        </w:rPr>
        <w:t xml:space="preserve">собственностью и подлежит   учету в Реестре </w:t>
      </w:r>
      <w:r w:rsidR="00593DA2" w:rsidRPr="007B1140">
        <w:rPr>
          <w:rFonts w:ascii="Times New Roman" w:hAnsi="Times New Roman"/>
          <w:sz w:val="28"/>
          <w:szCs w:val="28"/>
        </w:rPr>
        <w:t>собственности</w:t>
      </w:r>
      <w:r w:rsidR="005E1A29" w:rsidRPr="007B114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B1140">
        <w:rPr>
          <w:rFonts w:ascii="Times New Roman" w:hAnsi="Times New Roman"/>
          <w:sz w:val="28"/>
          <w:szCs w:val="28"/>
        </w:rPr>
        <w:t xml:space="preserve"> город</w:t>
      </w:r>
      <w:r w:rsidR="005E1A29" w:rsidRPr="007B1140">
        <w:rPr>
          <w:rFonts w:ascii="Times New Roman" w:hAnsi="Times New Roman"/>
          <w:sz w:val="28"/>
          <w:szCs w:val="28"/>
        </w:rPr>
        <w:t xml:space="preserve"> Шимановск</w:t>
      </w:r>
      <w:r w:rsidR="0031641A" w:rsidRPr="007B1140">
        <w:rPr>
          <w:rFonts w:ascii="Times New Roman" w:hAnsi="Times New Roman"/>
          <w:sz w:val="28"/>
          <w:szCs w:val="28"/>
        </w:rPr>
        <w:t xml:space="preserve"> в соответствии с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требованиями действующего законодательства.   Не учтенное в Реестре</w:t>
      </w:r>
      <w:r w:rsidR="00593DA2" w:rsidRPr="007B1140">
        <w:rPr>
          <w:rFonts w:ascii="Times New Roman" w:hAnsi="Times New Roman"/>
          <w:sz w:val="28"/>
          <w:szCs w:val="28"/>
        </w:rPr>
        <w:t xml:space="preserve">  собственности </w:t>
      </w:r>
      <w:r w:rsidR="005E1A29" w:rsidRPr="007B11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706AA">
        <w:rPr>
          <w:rFonts w:ascii="Times New Roman" w:hAnsi="Times New Roman"/>
          <w:sz w:val="28"/>
          <w:szCs w:val="28"/>
        </w:rPr>
        <w:t>город</w:t>
      </w:r>
      <w:r w:rsidR="005E1A29" w:rsidRPr="007B1140">
        <w:rPr>
          <w:rFonts w:ascii="Times New Roman" w:hAnsi="Times New Roman"/>
          <w:sz w:val="28"/>
          <w:szCs w:val="28"/>
        </w:rPr>
        <w:t xml:space="preserve"> Шимановск</w:t>
      </w:r>
      <w:r w:rsidR="0031641A" w:rsidRPr="007B1140">
        <w:rPr>
          <w:rFonts w:ascii="Times New Roman" w:hAnsi="Times New Roman"/>
          <w:sz w:val="28"/>
          <w:szCs w:val="28"/>
        </w:rPr>
        <w:t xml:space="preserve"> такое имущество не может быть   обременено или   отчуждено, если иное не установлено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законом.</w:t>
      </w:r>
    </w:p>
    <w:p w:rsidR="0031641A" w:rsidRPr="007B1140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</w:t>
      </w:r>
      <w:r w:rsidR="0031641A" w:rsidRPr="007B1140">
        <w:rPr>
          <w:rFonts w:ascii="Times New Roman" w:hAnsi="Times New Roman"/>
          <w:sz w:val="28"/>
          <w:szCs w:val="28"/>
        </w:rPr>
        <w:t>.8. С момента фактического   поступления    имущества в  оперативное управление  в порядке,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предусмотренном     действующим   законодательством,   Учреждение   обеспечивает   его учет,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инвентаризацию, сохранность и обоснованность расходов  на его содержание, а также в случаях,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предусмотренных действующим законодательством, его государственную регистрацию.</w:t>
      </w:r>
    </w:p>
    <w:p w:rsidR="0031641A" w:rsidRPr="00BE10A4" w:rsidRDefault="0031641A" w:rsidP="00593DA2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31641A" w:rsidRPr="00BE10A4" w:rsidRDefault="006A2C35" w:rsidP="00593DA2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1641A" w:rsidRPr="00BE10A4">
        <w:rPr>
          <w:rFonts w:ascii="Times New Roman" w:hAnsi="Times New Roman"/>
          <w:b/>
          <w:sz w:val="28"/>
          <w:szCs w:val="28"/>
        </w:rPr>
        <w:t>. Распоряжение имуществом и средствами Учреждения</w:t>
      </w:r>
    </w:p>
    <w:p w:rsidR="0031641A" w:rsidRPr="00BE10A4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.1. Учреждение осуществляет права владения, пользования и распоряжения   находящимся у него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на праве     оперативного   управления    имуществом в пределах,   установленных действующим</w:t>
      </w:r>
      <w:r w:rsidR="00593DA2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законодательством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 и  настоящим Уставом, исключительно для достижения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предусмотренных Уставом целей в соответствии с назначением имущества.</w:t>
      </w:r>
    </w:p>
    <w:p w:rsidR="0031641A" w:rsidRPr="007B1140" w:rsidRDefault="006A2C35" w:rsidP="00502B90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.2. Учреждение без согласия</w:t>
      </w:r>
      <w:r w:rsidR="00502B90" w:rsidRPr="007B1140">
        <w:rPr>
          <w:rFonts w:ascii="Times New Roman" w:hAnsi="Times New Roman"/>
          <w:sz w:val="28"/>
          <w:szCs w:val="28"/>
        </w:rPr>
        <w:t xml:space="preserve"> Учредителя</w:t>
      </w:r>
      <w:r w:rsidR="0031641A" w:rsidRPr="007B1140">
        <w:rPr>
          <w:rFonts w:ascii="Times New Roman" w:hAnsi="Times New Roman"/>
          <w:sz w:val="28"/>
          <w:szCs w:val="28"/>
        </w:rPr>
        <w:t xml:space="preserve"> и Уполно</w:t>
      </w:r>
      <w:r w:rsidR="00502B90" w:rsidRPr="007B1140">
        <w:rPr>
          <w:rFonts w:ascii="Times New Roman" w:hAnsi="Times New Roman"/>
          <w:sz w:val="28"/>
          <w:szCs w:val="28"/>
        </w:rPr>
        <w:t>моченного   органа</w:t>
      </w:r>
      <w:r w:rsidR="0031641A" w:rsidRPr="007B1140">
        <w:rPr>
          <w:rFonts w:ascii="Times New Roman" w:hAnsi="Times New Roman"/>
          <w:sz w:val="28"/>
          <w:szCs w:val="28"/>
        </w:rPr>
        <w:t xml:space="preserve"> не вправе распоряжаться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особо ценным     движимым    имуществом,    закрепленным за ним   Уполномоченным органом или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приобретенным Учреждением</w:t>
      </w:r>
      <w:r w:rsidR="00460289" w:rsidRPr="007B1140">
        <w:rPr>
          <w:rFonts w:ascii="Times New Roman" w:hAnsi="Times New Roman"/>
          <w:sz w:val="28"/>
          <w:szCs w:val="28"/>
        </w:rPr>
        <w:t xml:space="preserve"> за счёт</w:t>
      </w:r>
      <w:r w:rsidR="0031641A" w:rsidRPr="007B1140">
        <w:rPr>
          <w:rFonts w:ascii="Times New Roman" w:hAnsi="Times New Roman"/>
          <w:sz w:val="28"/>
          <w:szCs w:val="28"/>
        </w:rPr>
        <w:t xml:space="preserve"> средств,  выделенных ему </w:t>
      </w:r>
      <w:r w:rsidR="00502B90" w:rsidRPr="007B1140">
        <w:rPr>
          <w:rFonts w:ascii="Times New Roman" w:hAnsi="Times New Roman"/>
          <w:sz w:val="28"/>
          <w:szCs w:val="28"/>
        </w:rPr>
        <w:t>Учредителем</w:t>
      </w:r>
      <w:r w:rsidR="0031641A" w:rsidRPr="007B1140">
        <w:rPr>
          <w:rFonts w:ascii="Times New Roman" w:hAnsi="Times New Roman"/>
          <w:sz w:val="28"/>
          <w:szCs w:val="28"/>
        </w:rPr>
        <w:t xml:space="preserve">  на приобретение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такого имущества, а также недвижимым имуществом.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Остальным находящимся на праве     оперативного    управления имуществом   Учреждение вправе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распоряжаться самостоятельно, если иное не предусмотрено </w:t>
      </w:r>
      <w:r w:rsidR="00502B90" w:rsidRPr="007B114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.3. Учреждение несет ответственность за сохранность и целевое   использование закрепленного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за ним    имущества.    Контроль   деятельности   Учреждения в  этой  части   осуществляется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Уполномоченным органом путем проведения документальных и фактических проверок.</w:t>
      </w:r>
    </w:p>
    <w:p w:rsidR="00460289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.4. Крупная сделка, а также сделка, в совершении которой имеется  заинтересованность, могут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быть совершены    Учреждением    только с предварительного   согласия   </w:t>
      </w:r>
      <w:r w:rsidR="00502B90" w:rsidRPr="007B1140">
        <w:rPr>
          <w:rFonts w:ascii="Times New Roman" w:hAnsi="Times New Roman"/>
          <w:sz w:val="28"/>
          <w:szCs w:val="28"/>
        </w:rPr>
        <w:t>Учредит</w:t>
      </w:r>
      <w:r w:rsidR="009E0E1B">
        <w:rPr>
          <w:rFonts w:ascii="Times New Roman" w:hAnsi="Times New Roman"/>
          <w:sz w:val="28"/>
          <w:szCs w:val="28"/>
        </w:rPr>
        <w:t>еля</w:t>
      </w:r>
      <w:r w:rsidR="0031641A" w:rsidRPr="007B1140">
        <w:rPr>
          <w:rFonts w:ascii="Times New Roman" w:hAnsi="Times New Roman"/>
          <w:sz w:val="28"/>
          <w:szCs w:val="28"/>
        </w:rPr>
        <w:t>.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</w:p>
    <w:p w:rsidR="0031641A" w:rsidRPr="007B1140" w:rsidRDefault="0031641A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Крупной    сделкой   признается   сделка или несколько   взаимосвязанных сделок, связанная с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распоряжением денежными средствами,    отчуждением иного имущества (которым в соответствии с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законодательством Учреждение вправе    распоряжаться   самостоятельно),  а также с передачей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такого имущества в пользование или в залог при условии, что цена такой сделки либо стоимость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отчуждаемого или передаваемого имущества превышает 10 процентов балансовой стоимости активов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Учреждения, определяемой по данным его бухгалтерской отчетности на последнюю отчетную дату.</w:t>
      </w:r>
    </w:p>
    <w:p w:rsidR="0031641A" w:rsidRPr="007B1140" w:rsidRDefault="0031641A" w:rsidP="00460289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Крупная сделка, а также сделка, в совершении которой имеется заинтересованность, совершенные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с нарушением законодательства, могут   быть признаны   недействительными по иску Учреждения,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502B90" w:rsidRPr="007B1140">
        <w:rPr>
          <w:rFonts w:ascii="Times New Roman" w:hAnsi="Times New Roman"/>
          <w:sz w:val="28"/>
          <w:szCs w:val="28"/>
        </w:rPr>
        <w:t xml:space="preserve">Учредителя </w:t>
      </w:r>
      <w:r w:rsidRPr="007B1140">
        <w:rPr>
          <w:rFonts w:ascii="Times New Roman" w:hAnsi="Times New Roman"/>
          <w:sz w:val="28"/>
          <w:szCs w:val="28"/>
        </w:rPr>
        <w:t>или Уполномоченного органа.</w:t>
      </w:r>
    </w:p>
    <w:p w:rsidR="0031641A" w:rsidRPr="007B1140" w:rsidRDefault="0031641A" w:rsidP="00460289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Руководитель    Учреждения   несет   перед Учреждением    ответственность в размере убытков,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причиненных Учреждению в результате   совершения крупной сделки   с нарушением установленных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законодательством     требований,   независимо от того, была   ли    эта   сделка   признана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недействительной.</w:t>
      </w:r>
    </w:p>
    <w:p w:rsidR="0031641A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 xml:space="preserve">.5. Учреждение вправе с согласия  </w:t>
      </w:r>
      <w:r w:rsidR="00502B90" w:rsidRPr="007B1140">
        <w:rPr>
          <w:rFonts w:ascii="Times New Roman" w:hAnsi="Times New Roman"/>
          <w:sz w:val="28"/>
          <w:szCs w:val="28"/>
        </w:rPr>
        <w:t>Учредителя</w:t>
      </w:r>
      <w:r w:rsidR="0031641A" w:rsidRPr="007B1140">
        <w:rPr>
          <w:rFonts w:ascii="Times New Roman" w:hAnsi="Times New Roman"/>
          <w:sz w:val="28"/>
          <w:szCs w:val="28"/>
        </w:rPr>
        <w:t xml:space="preserve"> и Уполномоченного органа передавать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некоммерческим организациям в качестве их учредителя   или участника денежные средства (если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иное не установлено условиями их    предоставления) и иное   имущество, за исключением особо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ценного движимого имущества, закрепленного  за ним Уполномоченным органом или приобретенного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Учреждением за счет средств, выделенных ему  собственником на приобретение такого имущества,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а также недвижимого имущества.</w:t>
      </w:r>
    </w:p>
    <w:p w:rsidR="0031641A" w:rsidRPr="007B1140" w:rsidRDefault="0031641A" w:rsidP="00460289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В случаях и порядке,  предусмотренных   федеральными   законами,   Учреждение вправе вносить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имущество, указанное в абзаце первом    настоящего   пункта, в уставный (складочный) капитал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хозяйственных обществ или иным образом передавать  им это имущество в качестве их учредителя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или участника.</w:t>
      </w:r>
    </w:p>
    <w:p w:rsidR="0031641A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.6. Учреждение не вправе размещать денежные средства на депозитах в кредитных организациях,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а также совершать сделки с   ценными   бумагами, если   иное не предусмотрено   федеральными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законами.</w:t>
      </w:r>
    </w:p>
    <w:p w:rsidR="0031641A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 xml:space="preserve">.7. Уполномоченный орган вправе с предварительным  уведомлением   </w:t>
      </w:r>
      <w:r w:rsidR="00502B90" w:rsidRPr="007B1140">
        <w:rPr>
          <w:rFonts w:ascii="Times New Roman" w:hAnsi="Times New Roman"/>
          <w:sz w:val="28"/>
          <w:szCs w:val="28"/>
        </w:rPr>
        <w:t xml:space="preserve">Учредителя </w:t>
      </w:r>
      <w:r w:rsidR="0031641A" w:rsidRPr="007B1140">
        <w:rPr>
          <w:rFonts w:ascii="Times New Roman" w:hAnsi="Times New Roman"/>
          <w:sz w:val="28"/>
          <w:szCs w:val="28"/>
        </w:rPr>
        <w:t>изъять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излишнее, неиспользуемое или   используемое не по   назначению имущество, закрепленное им за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Учреждением либо     приобретенное   Учреждением за счет  средств, выделенных ему </w:t>
      </w:r>
      <w:r w:rsidR="00502B90" w:rsidRPr="007B1140">
        <w:rPr>
          <w:rFonts w:ascii="Times New Roman" w:hAnsi="Times New Roman"/>
          <w:sz w:val="28"/>
          <w:szCs w:val="28"/>
        </w:rPr>
        <w:t xml:space="preserve">Учредителем </w:t>
      </w:r>
      <w:r w:rsidR="0031641A" w:rsidRPr="007B1140">
        <w:rPr>
          <w:rFonts w:ascii="Times New Roman" w:hAnsi="Times New Roman"/>
          <w:sz w:val="28"/>
          <w:szCs w:val="28"/>
        </w:rPr>
        <w:t>на приобретение этого  имущества.   Имуществом,  изъятым у Учреждения Уполномоченный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орган вправе распорядиться по своему усмотрению.</w:t>
      </w:r>
    </w:p>
    <w:p w:rsidR="0031641A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.8. Средства,   выделенные    Учреждению   из</w:t>
      </w:r>
      <w:r w:rsidR="00460289" w:rsidRPr="007B1140">
        <w:rPr>
          <w:rFonts w:ascii="Times New Roman" w:hAnsi="Times New Roman"/>
          <w:sz w:val="28"/>
          <w:szCs w:val="28"/>
        </w:rPr>
        <w:t xml:space="preserve">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 бюджета, могут быть использованы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Учреждением исключительно по целевому назначению.</w:t>
      </w:r>
    </w:p>
    <w:p w:rsidR="0031641A" w:rsidRPr="007B1140" w:rsidRDefault="006A2C35" w:rsidP="0046028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.9. Предоставление бюджетных инвестиций Учреждению осуществляется</w:t>
      </w:r>
      <w:r w:rsidR="00502B90" w:rsidRPr="007B1140">
        <w:rPr>
          <w:rFonts w:ascii="Times New Roman" w:hAnsi="Times New Roman"/>
          <w:sz w:val="28"/>
          <w:szCs w:val="28"/>
        </w:rPr>
        <w:t xml:space="preserve"> в</w:t>
      </w:r>
      <w:r w:rsidR="0031641A" w:rsidRPr="007B1140">
        <w:rPr>
          <w:rFonts w:ascii="Times New Roman" w:hAnsi="Times New Roman"/>
          <w:sz w:val="28"/>
          <w:szCs w:val="28"/>
        </w:rPr>
        <w:t xml:space="preserve"> порядке,  установленном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502B90" w:rsidRPr="007B1140">
        <w:rPr>
          <w:rFonts w:ascii="Times New Roman" w:hAnsi="Times New Roman"/>
          <w:sz w:val="28"/>
          <w:szCs w:val="28"/>
        </w:rPr>
        <w:t xml:space="preserve">Администрацией </w:t>
      </w:r>
      <w:r w:rsidR="007B1140">
        <w:rPr>
          <w:rFonts w:ascii="Times New Roman" w:hAnsi="Times New Roman"/>
          <w:sz w:val="28"/>
          <w:szCs w:val="28"/>
        </w:rPr>
        <w:t>города</w:t>
      </w:r>
      <w:r w:rsidR="00460289" w:rsidRPr="007B1140">
        <w:rPr>
          <w:rFonts w:ascii="Times New Roman" w:hAnsi="Times New Roman"/>
          <w:sz w:val="28"/>
          <w:szCs w:val="28"/>
        </w:rPr>
        <w:t xml:space="preserve"> Шимановска</w:t>
      </w:r>
      <w:r w:rsidR="0031641A" w:rsidRPr="007B1140">
        <w:rPr>
          <w:rFonts w:ascii="Times New Roman" w:hAnsi="Times New Roman"/>
          <w:sz w:val="28"/>
          <w:szCs w:val="28"/>
        </w:rPr>
        <w:t>, и влечет   соответствующее   увеличение  стоимости основных</w:t>
      </w:r>
      <w:r w:rsidR="00460289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средств, находящихся у Учреждения на праве оперативного управления.</w:t>
      </w: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6</w:t>
      </w:r>
      <w:r w:rsidR="0031641A" w:rsidRPr="007B1140">
        <w:rPr>
          <w:rFonts w:ascii="Times New Roman" w:hAnsi="Times New Roman"/>
          <w:sz w:val="28"/>
          <w:szCs w:val="28"/>
        </w:rPr>
        <w:t xml:space="preserve">.10. Доходы от  перечисленных в  пунктах </w:t>
      </w:r>
      <w:r w:rsidR="00502B90" w:rsidRPr="007B1140">
        <w:rPr>
          <w:rFonts w:ascii="Times New Roman" w:hAnsi="Times New Roman"/>
          <w:sz w:val="28"/>
          <w:szCs w:val="28"/>
        </w:rPr>
        <w:t>2.1</w:t>
      </w:r>
      <w:r w:rsidR="009E0E1B">
        <w:rPr>
          <w:rFonts w:ascii="Times New Roman" w:hAnsi="Times New Roman"/>
          <w:sz w:val="28"/>
          <w:szCs w:val="28"/>
        </w:rPr>
        <w:t>., 2.7 настоящего</w:t>
      </w:r>
      <w:r w:rsidR="0031641A" w:rsidRPr="007B1140">
        <w:rPr>
          <w:rFonts w:ascii="Times New Roman" w:hAnsi="Times New Roman"/>
          <w:sz w:val="28"/>
          <w:szCs w:val="28"/>
        </w:rPr>
        <w:t xml:space="preserve"> Устава   видов деятельности и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приобретенное за счет этих доходов   имущество    поступают в самостоятельное   распоряжение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Учреждения.</w:t>
      </w: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 xml:space="preserve">.11. Финансовое обеспечение осуществления    Учреждением   полномочий </w:t>
      </w:r>
      <w:r w:rsidR="00502B90" w:rsidRPr="007B1140">
        <w:rPr>
          <w:rFonts w:ascii="Times New Roman" w:hAnsi="Times New Roman"/>
          <w:sz w:val="28"/>
          <w:szCs w:val="28"/>
        </w:rPr>
        <w:t xml:space="preserve">Учредителя </w:t>
      </w:r>
      <w:r w:rsidR="0031641A" w:rsidRPr="007B1140">
        <w:rPr>
          <w:rFonts w:ascii="Times New Roman" w:hAnsi="Times New Roman"/>
          <w:sz w:val="28"/>
          <w:szCs w:val="28"/>
        </w:rPr>
        <w:t>по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исполнению    публичных   обязательст</w:t>
      </w:r>
      <w:r w:rsidR="00502B90" w:rsidRPr="007B1140">
        <w:rPr>
          <w:rFonts w:ascii="Times New Roman" w:hAnsi="Times New Roman"/>
          <w:sz w:val="28"/>
          <w:szCs w:val="28"/>
        </w:rPr>
        <w:t>в,   предусмотренных   пунктом 2</w:t>
      </w:r>
      <w:r w:rsidR="0031641A" w:rsidRPr="007B1140">
        <w:rPr>
          <w:rFonts w:ascii="Times New Roman" w:hAnsi="Times New Roman"/>
          <w:sz w:val="28"/>
          <w:szCs w:val="28"/>
        </w:rPr>
        <w:t>.8 настоящего   Устава,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осуществляется</w:t>
      </w:r>
      <w:r w:rsidR="000114FD" w:rsidRPr="007B1140">
        <w:rPr>
          <w:rFonts w:ascii="Times New Roman" w:hAnsi="Times New Roman"/>
          <w:sz w:val="28"/>
          <w:szCs w:val="28"/>
        </w:rPr>
        <w:t xml:space="preserve"> в порядке, устан</w:t>
      </w:r>
      <w:r w:rsidR="00502B90" w:rsidRPr="007B1140">
        <w:rPr>
          <w:rFonts w:ascii="Times New Roman" w:hAnsi="Times New Roman"/>
          <w:sz w:val="28"/>
          <w:szCs w:val="28"/>
        </w:rPr>
        <w:t>овленном органами местного само</w:t>
      </w:r>
      <w:r w:rsidR="000114FD" w:rsidRPr="007B1140">
        <w:rPr>
          <w:rFonts w:ascii="Times New Roman" w:hAnsi="Times New Roman"/>
          <w:sz w:val="28"/>
          <w:szCs w:val="28"/>
        </w:rPr>
        <w:t>управления</w:t>
      </w:r>
      <w:r w:rsidR="00502B90" w:rsidRPr="007B114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B1140">
        <w:rPr>
          <w:rFonts w:ascii="Times New Roman" w:hAnsi="Times New Roman"/>
          <w:sz w:val="28"/>
          <w:szCs w:val="28"/>
        </w:rPr>
        <w:t xml:space="preserve"> город</w:t>
      </w:r>
      <w:r w:rsidR="00502B90" w:rsidRPr="007B1140">
        <w:rPr>
          <w:rFonts w:ascii="Times New Roman" w:hAnsi="Times New Roman"/>
          <w:sz w:val="28"/>
          <w:szCs w:val="28"/>
        </w:rPr>
        <w:t xml:space="preserve"> Шимановск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</w:t>
      </w:r>
      <w:r w:rsidR="0031641A" w:rsidRPr="007B1140">
        <w:rPr>
          <w:rFonts w:ascii="Times New Roman" w:hAnsi="Times New Roman"/>
          <w:sz w:val="28"/>
          <w:szCs w:val="28"/>
        </w:rPr>
        <w:t>.12. Права Учреждения на объекты интеллектуальной собственности,   созданные в процессе его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деятельности, регулируются законодательством Российской Федерации.</w:t>
      </w:r>
    </w:p>
    <w:p w:rsidR="0031641A" w:rsidRPr="00BE10A4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BE10A4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1641A" w:rsidRPr="00BE10A4">
        <w:rPr>
          <w:rFonts w:ascii="Times New Roman" w:hAnsi="Times New Roman"/>
          <w:b/>
          <w:sz w:val="28"/>
          <w:szCs w:val="28"/>
        </w:rPr>
        <w:t>. Организация деятельности Учреждения</w:t>
      </w:r>
    </w:p>
    <w:p w:rsidR="0031641A" w:rsidRPr="00BE10A4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.1. Отношения     Учреждения с органами,</w:t>
      </w:r>
      <w:r w:rsidR="00502B90" w:rsidRPr="007B1140">
        <w:rPr>
          <w:rFonts w:ascii="Times New Roman" w:hAnsi="Times New Roman"/>
          <w:sz w:val="28"/>
          <w:szCs w:val="28"/>
        </w:rPr>
        <w:t xml:space="preserve">   указанными в пункте 1.3, </w:t>
      </w:r>
      <w:r w:rsidR="0031641A" w:rsidRPr="007B1140">
        <w:rPr>
          <w:rFonts w:ascii="Times New Roman" w:hAnsi="Times New Roman"/>
          <w:sz w:val="28"/>
          <w:szCs w:val="28"/>
        </w:rPr>
        <w:t xml:space="preserve"> настоящего Устава,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регулируются действующим законодательством</w:t>
      </w:r>
      <w:r w:rsidR="00502B90" w:rsidRPr="007B1140">
        <w:rPr>
          <w:rFonts w:ascii="Times New Roman" w:hAnsi="Times New Roman"/>
          <w:sz w:val="28"/>
          <w:szCs w:val="28"/>
        </w:rPr>
        <w:t xml:space="preserve"> Российской Федерации, муниципальными правовыми актами органов местного самоуправления и настоящим Уставом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.2. Учреждение при размещении им  заказов на поставки   товаров, выполнение работ, оказание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услуг независимо от источников   финансового   обеспечения   их исполнения   руководствуется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Федеральны</w:t>
      </w:r>
      <w:r w:rsidR="000114FD" w:rsidRPr="007B1140">
        <w:rPr>
          <w:rFonts w:ascii="Times New Roman" w:hAnsi="Times New Roman"/>
          <w:sz w:val="28"/>
          <w:szCs w:val="28"/>
        </w:rPr>
        <w:t>м законом от 21 июля 2005 года №</w:t>
      </w:r>
      <w:r w:rsidR="0031641A" w:rsidRPr="007B1140">
        <w:rPr>
          <w:rFonts w:ascii="Times New Roman" w:hAnsi="Times New Roman"/>
          <w:sz w:val="28"/>
          <w:szCs w:val="28"/>
        </w:rPr>
        <w:t xml:space="preserve"> 94-ФЗ "О размещении  заказов на поставки товаров,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выполнение работ, оказание услуг для государственных и муниципальных нужд".</w:t>
      </w: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.3. Учреждение от своего имени заключает гражданско-правовые договоры на поставку  товаров,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выполнение работ, оказание услуг. Гражданско-правовые   договоры Учреждения   заключаются на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срок, не превышающий  трех лет,   за исключением   гражданско-правовых договоров Учреждения,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предметом которых является выполнение  работ по строительству,   реконструкции, реставрации,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капитальному ремонту, обслуживанию и (или) эксплуатации объектов капитального строительства,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а также образовательных   (высшее и среднее   профессиональное   образование) услуг, научно-исследовательских   и   опытно-конструкторских   работ, которые могут   заключаться на срок,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превышающий три года, в случае, если длительность  производственного цикла выполнения данных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работ, услуг составляет более трех лет. Сроки, на которые  заключаются указанные договоры, а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также иные виды гражданско-правовых договоров   Учреждения на   поставки товаров, выполнение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работ, оказание услуг, которые могут заключаться на срок,  превышающий три года, и сроки, на</w:t>
      </w:r>
      <w:r w:rsidR="000114FD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которые они заключа</w:t>
      </w:r>
      <w:r w:rsidR="001D72C7" w:rsidRPr="007B1140">
        <w:rPr>
          <w:rFonts w:ascii="Times New Roman" w:hAnsi="Times New Roman"/>
          <w:sz w:val="28"/>
          <w:szCs w:val="28"/>
        </w:rPr>
        <w:t>ются, могут быть установлены Правительством Российской Федерации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.4. Учреждение обязано вести реестр закупок, осуществленных</w:t>
      </w:r>
      <w:r w:rsidR="000114FD" w:rsidRPr="007B1140">
        <w:rPr>
          <w:rFonts w:ascii="Times New Roman" w:hAnsi="Times New Roman"/>
          <w:sz w:val="28"/>
          <w:szCs w:val="28"/>
        </w:rPr>
        <w:t xml:space="preserve"> без  заключения муниципальных </w:t>
      </w:r>
      <w:r w:rsidR="0031641A" w:rsidRPr="007B1140">
        <w:rPr>
          <w:rFonts w:ascii="Times New Roman" w:hAnsi="Times New Roman"/>
          <w:sz w:val="28"/>
          <w:szCs w:val="28"/>
        </w:rPr>
        <w:t>контрактов.</w:t>
      </w:r>
    </w:p>
    <w:p w:rsidR="0031641A" w:rsidRPr="007B1140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.5. Учреждение имеет право:</w:t>
      </w:r>
    </w:p>
    <w:p w:rsidR="0031641A" w:rsidRPr="00BE10A4" w:rsidRDefault="0031641A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lastRenderedPageBreak/>
        <w:t xml:space="preserve">планировать и осуществлять свою деятельность  исходя из уставных  целей, заданий </w:t>
      </w:r>
      <w:r w:rsidR="002541A0">
        <w:rPr>
          <w:rFonts w:ascii="Times New Roman" w:hAnsi="Times New Roman"/>
          <w:sz w:val="28"/>
          <w:szCs w:val="28"/>
        </w:rPr>
        <w:t xml:space="preserve">Учредителем </w:t>
      </w:r>
      <w:r w:rsidRPr="00BE10A4">
        <w:rPr>
          <w:rFonts w:ascii="Times New Roman" w:hAnsi="Times New Roman"/>
          <w:sz w:val="28"/>
          <w:szCs w:val="28"/>
        </w:rPr>
        <w:t>в пределах видов деятельности, предусмотренных настоящим Уставом;</w:t>
      </w:r>
    </w:p>
    <w:p w:rsidR="0031641A" w:rsidRPr="00BE10A4" w:rsidRDefault="0031641A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в установленном порядке совершать различные сделки, не противоречащие настоящему Уставу и не</w:t>
      </w:r>
      <w:r w:rsidR="000114FD" w:rsidRPr="00BE10A4">
        <w:rPr>
          <w:rFonts w:ascii="Times New Roman" w:hAnsi="Times New Roman"/>
          <w:sz w:val="28"/>
          <w:szCs w:val="28"/>
        </w:rPr>
        <w:t xml:space="preserve"> </w:t>
      </w:r>
      <w:r w:rsidRPr="00BE10A4">
        <w:rPr>
          <w:rFonts w:ascii="Times New Roman" w:hAnsi="Times New Roman"/>
          <w:sz w:val="28"/>
          <w:szCs w:val="28"/>
        </w:rPr>
        <w:t>запрещенные действующим законодательством;</w:t>
      </w:r>
    </w:p>
    <w:p w:rsidR="0031641A" w:rsidRPr="00BE10A4" w:rsidRDefault="0031641A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реализовывать    работы и услуги,   оказываемые   юридическим и физическим лицам, в порядке,</w:t>
      </w:r>
      <w:r w:rsidR="000114FD" w:rsidRPr="00BE10A4">
        <w:rPr>
          <w:rFonts w:ascii="Times New Roman" w:hAnsi="Times New Roman"/>
          <w:sz w:val="28"/>
          <w:szCs w:val="28"/>
        </w:rPr>
        <w:t xml:space="preserve"> установленным де</w:t>
      </w:r>
      <w:r w:rsidRPr="00BE10A4">
        <w:rPr>
          <w:rFonts w:ascii="Times New Roman" w:hAnsi="Times New Roman"/>
          <w:sz w:val="28"/>
          <w:szCs w:val="28"/>
        </w:rPr>
        <w:t>йствующим законодательством;</w:t>
      </w:r>
    </w:p>
    <w:p w:rsidR="0031641A" w:rsidRPr="00BE10A4" w:rsidRDefault="0031641A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запрашивать и   получать в   установленном   порядке от   органов    исполнительной власти и</w:t>
      </w:r>
      <w:r w:rsidR="000114FD" w:rsidRPr="00BE10A4">
        <w:rPr>
          <w:rFonts w:ascii="Times New Roman" w:hAnsi="Times New Roman"/>
          <w:sz w:val="28"/>
          <w:szCs w:val="28"/>
        </w:rPr>
        <w:t xml:space="preserve"> </w:t>
      </w:r>
      <w:r w:rsidRPr="00BE10A4">
        <w:rPr>
          <w:rFonts w:ascii="Times New Roman" w:hAnsi="Times New Roman"/>
          <w:sz w:val="28"/>
          <w:szCs w:val="28"/>
        </w:rPr>
        <w:t>организаций информацию и материалы, необходимые для осуществления деятельности, предус</w:t>
      </w:r>
      <w:r w:rsidR="000114FD" w:rsidRPr="00BE10A4">
        <w:rPr>
          <w:rFonts w:ascii="Times New Roman" w:hAnsi="Times New Roman"/>
          <w:sz w:val="28"/>
          <w:szCs w:val="28"/>
        </w:rPr>
        <w:t>мот</w:t>
      </w:r>
      <w:r w:rsidRPr="00BE10A4">
        <w:rPr>
          <w:rFonts w:ascii="Times New Roman" w:hAnsi="Times New Roman"/>
          <w:sz w:val="28"/>
          <w:szCs w:val="28"/>
        </w:rPr>
        <w:t>ренной</w:t>
      </w:r>
      <w:r w:rsidR="000114FD" w:rsidRPr="00BE10A4">
        <w:rPr>
          <w:rFonts w:ascii="Times New Roman" w:hAnsi="Times New Roman"/>
          <w:sz w:val="28"/>
          <w:szCs w:val="28"/>
        </w:rPr>
        <w:t xml:space="preserve"> </w:t>
      </w:r>
      <w:r w:rsidRPr="00BE10A4">
        <w:rPr>
          <w:rFonts w:ascii="Times New Roman" w:hAnsi="Times New Roman"/>
          <w:sz w:val="28"/>
          <w:szCs w:val="28"/>
        </w:rPr>
        <w:t>настоящим Уставом;</w:t>
      </w:r>
    </w:p>
    <w:p w:rsidR="0031641A" w:rsidRPr="00BE10A4" w:rsidRDefault="0031641A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приобретать или арендовать имущество, необходимое для осуществления   своей деятельности, за</w:t>
      </w:r>
      <w:r w:rsidR="000114FD" w:rsidRPr="00BE10A4">
        <w:rPr>
          <w:rFonts w:ascii="Times New Roman" w:hAnsi="Times New Roman"/>
          <w:sz w:val="28"/>
          <w:szCs w:val="28"/>
        </w:rPr>
        <w:t xml:space="preserve"> </w:t>
      </w:r>
      <w:r w:rsidRPr="00BE10A4">
        <w:rPr>
          <w:rFonts w:ascii="Times New Roman" w:hAnsi="Times New Roman"/>
          <w:sz w:val="28"/>
          <w:szCs w:val="28"/>
        </w:rPr>
        <w:t>счет средств, получаемых</w:t>
      </w:r>
      <w:r w:rsidR="000114FD" w:rsidRPr="00BE10A4">
        <w:rPr>
          <w:rFonts w:ascii="Times New Roman" w:hAnsi="Times New Roman"/>
          <w:sz w:val="28"/>
          <w:szCs w:val="28"/>
        </w:rPr>
        <w:t xml:space="preserve"> в </w:t>
      </w:r>
      <w:r w:rsidRPr="00BE10A4">
        <w:rPr>
          <w:rFonts w:ascii="Times New Roman" w:hAnsi="Times New Roman"/>
          <w:sz w:val="28"/>
          <w:szCs w:val="28"/>
        </w:rPr>
        <w:t>установленном порядке;</w:t>
      </w:r>
    </w:p>
    <w:p w:rsidR="0031641A" w:rsidRPr="00BE10A4" w:rsidRDefault="0031641A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осуществлять внешнеэкономическую деятельность в соответствии с целями и видами деятельности,</w:t>
      </w:r>
      <w:r w:rsidR="000114FD" w:rsidRPr="00BE10A4">
        <w:rPr>
          <w:rFonts w:ascii="Times New Roman" w:hAnsi="Times New Roman"/>
          <w:sz w:val="28"/>
          <w:szCs w:val="28"/>
        </w:rPr>
        <w:t xml:space="preserve"> </w:t>
      </w:r>
      <w:r w:rsidRPr="00BE10A4">
        <w:rPr>
          <w:rFonts w:ascii="Times New Roman" w:hAnsi="Times New Roman"/>
          <w:sz w:val="28"/>
          <w:szCs w:val="28"/>
        </w:rPr>
        <w:t>предусмотренными настоящим Уст</w:t>
      </w:r>
      <w:r w:rsidR="002541A0">
        <w:rPr>
          <w:rFonts w:ascii="Times New Roman" w:hAnsi="Times New Roman"/>
          <w:sz w:val="28"/>
          <w:szCs w:val="28"/>
        </w:rPr>
        <w:t>авом, в порядке, установленном ф</w:t>
      </w:r>
      <w:r w:rsidRPr="00BE10A4">
        <w:rPr>
          <w:rFonts w:ascii="Times New Roman" w:hAnsi="Times New Roman"/>
          <w:sz w:val="28"/>
          <w:szCs w:val="28"/>
        </w:rPr>
        <w:t>едераль</w:t>
      </w:r>
      <w:r w:rsidR="000114FD" w:rsidRPr="00BE10A4">
        <w:rPr>
          <w:rFonts w:ascii="Times New Roman" w:hAnsi="Times New Roman"/>
          <w:sz w:val="28"/>
          <w:szCs w:val="28"/>
        </w:rPr>
        <w:t>ным</w:t>
      </w:r>
      <w:r w:rsidRPr="00BE10A4">
        <w:rPr>
          <w:rFonts w:ascii="Times New Roman" w:hAnsi="Times New Roman"/>
          <w:sz w:val="28"/>
          <w:szCs w:val="28"/>
        </w:rPr>
        <w:t xml:space="preserve"> законодательством;</w:t>
      </w:r>
    </w:p>
    <w:p w:rsidR="0031641A" w:rsidRPr="00BE10A4" w:rsidRDefault="0031641A" w:rsidP="000114FD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осуществлять другие права, не противоречащие  действующему   законодательству, целям и видам</w:t>
      </w:r>
      <w:r w:rsidR="000114FD" w:rsidRPr="00BE10A4">
        <w:rPr>
          <w:rFonts w:ascii="Times New Roman" w:hAnsi="Times New Roman"/>
          <w:sz w:val="28"/>
          <w:szCs w:val="28"/>
        </w:rPr>
        <w:t xml:space="preserve"> </w:t>
      </w:r>
      <w:r w:rsidRPr="00BE10A4">
        <w:rPr>
          <w:rFonts w:ascii="Times New Roman" w:hAnsi="Times New Roman"/>
          <w:sz w:val="28"/>
          <w:szCs w:val="28"/>
        </w:rPr>
        <w:t xml:space="preserve">деятельности </w:t>
      </w:r>
      <w:r w:rsidRPr="007B1140">
        <w:rPr>
          <w:rFonts w:ascii="Times New Roman" w:hAnsi="Times New Roman"/>
          <w:sz w:val="28"/>
          <w:szCs w:val="28"/>
        </w:rPr>
        <w:t>Учреждения</w:t>
      </w:r>
      <w:r w:rsidRPr="00BE10A4">
        <w:rPr>
          <w:rFonts w:ascii="Times New Roman" w:hAnsi="Times New Roman"/>
          <w:sz w:val="28"/>
          <w:szCs w:val="28"/>
        </w:rPr>
        <w:t>, установленным</w:t>
      </w:r>
      <w:r w:rsidR="000114FD" w:rsidRPr="00BE10A4">
        <w:rPr>
          <w:rFonts w:ascii="Times New Roman" w:hAnsi="Times New Roman"/>
          <w:sz w:val="28"/>
          <w:szCs w:val="28"/>
        </w:rPr>
        <w:t xml:space="preserve"> на</w:t>
      </w:r>
      <w:r w:rsidRPr="00BE10A4">
        <w:rPr>
          <w:rFonts w:ascii="Times New Roman" w:hAnsi="Times New Roman"/>
          <w:sz w:val="28"/>
          <w:szCs w:val="28"/>
        </w:rPr>
        <w:t>стоящим Уставом.</w:t>
      </w:r>
    </w:p>
    <w:p w:rsidR="0031641A" w:rsidRPr="00BE10A4" w:rsidRDefault="006A2C35" w:rsidP="000114F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.6. Учре</w:t>
      </w:r>
      <w:r w:rsidR="000114FD" w:rsidRPr="007B1140">
        <w:rPr>
          <w:rFonts w:ascii="Times New Roman" w:hAnsi="Times New Roman"/>
          <w:sz w:val="28"/>
          <w:szCs w:val="28"/>
        </w:rPr>
        <w:t>жде</w:t>
      </w:r>
      <w:r w:rsidR="0031641A" w:rsidRPr="007B1140">
        <w:rPr>
          <w:rFonts w:ascii="Times New Roman" w:hAnsi="Times New Roman"/>
          <w:sz w:val="28"/>
          <w:szCs w:val="28"/>
        </w:rPr>
        <w:t>ние</w:t>
      </w:r>
      <w:r w:rsidR="0031641A" w:rsidRPr="00BE10A4">
        <w:rPr>
          <w:rFonts w:ascii="Times New Roman" w:hAnsi="Times New Roman"/>
          <w:b/>
          <w:sz w:val="28"/>
          <w:szCs w:val="28"/>
        </w:rPr>
        <w:t xml:space="preserve"> </w:t>
      </w:r>
      <w:r w:rsidR="0031641A" w:rsidRPr="00BE10A4">
        <w:rPr>
          <w:rFonts w:ascii="Times New Roman" w:hAnsi="Times New Roman"/>
          <w:sz w:val="28"/>
          <w:szCs w:val="28"/>
        </w:rPr>
        <w:t>обязано:</w:t>
      </w:r>
    </w:p>
    <w:p w:rsidR="0031641A" w:rsidRPr="00BE10A4" w:rsidRDefault="000114FD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выполнять муниципальное</w:t>
      </w:r>
      <w:r w:rsidR="0031641A" w:rsidRPr="00BE10A4">
        <w:rPr>
          <w:rFonts w:ascii="Times New Roman" w:hAnsi="Times New Roman"/>
          <w:sz w:val="28"/>
          <w:szCs w:val="28"/>
        </w:rPr>
        <w:t xml:space="preserve"> задание;</w:t>
      </w:r>
    </w:p>
    <w:p w:rsidR="0031641A" w:rsidRPr="00BE10A4" w:rsidRDefault="002541A0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деятельность в </w:t>
      </w:r>
      <w:r w:rsidR="0031641A" w:rsidRPr="00BE10A4">
        <w:rPr>
          <w:rFonts w:ascii="Times New Roman" w:hAnsi="Times New Roman"/>
          <w:sz w:val="28"/>
          <w:szCs w:val="28"/>
        </w:rPr>
        <w:t>соответствии с действующим законодательством и Уставом;</w:t>
      </w:r>
    </w:p>
    <w:p w:rsidR="0031641A" w:rsidRPr="00BE10A4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обеспечивать безопасные    условия труда,   осуществление мер социальной защиты работников и нести   ответственность    в установленном   законодательством порядке за ущерб, причиненный работникам;</w:t>
      </w:r>
    </w:p>
    <w:p w:rsidR="0031641A" w:rsidRPr="00BE10A4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осуществлять мероприятия по гражданской обороне  и мобилизационной подготовке в соответствии с действующим законодательством Российской Федерации;</w:t>
      </w:r>
    </w:p>
    <w:p w:rsidR="0031641A" w:rsidRPr="00BE10A4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представлять достоверную информацию о своей</w:t>
      </w:r>
      <w:r w:rsidR="002541A0">
        <w:rPr>
          <w:rFonts w:ascii="Times New Roman" w:hAnsi="Times New Roman"/>
          <w:sz w:val="28"/>
          <w:szCs w:val="28"/>
        </w:rPr>
        <w:t xml:space="preserve"> деятельности Учредителю</w:t>
      </w:r>
      <w:r w:rsidRPr="00BE10A4">
        <w:rPr>
          <w:rFonts w:ascii="Times New Roman" w:hAnsi="Times New Roman"/>
          <w:sz w:val="28"/>
          <w:szCs w:val="28"/>
        </w:rPr>
        <w:t>, Уполномоченному органу,     а также другим   органам,  уполномоченным на осуществление  контроля и надзора в соответствии с федеральным и областн</w:t>
      </w:r>
      <w:r w:rsidR="002541A0">
        <w:rPr>
          <w:rFonts w:ascii="Times New Roman" w:hAnsi="Times New Roman"/>
          <w:sz w:val="28"/>
          <w:szCs w:val="28"/>
        </w:rPr>
        <w:t>ым законодательством</w:t>
      </w:r>
      <w:r w:rsidRPr="00BE10A4">
        <w:rPr>
          <w:rFonts w:ascii="Times New Roman" w:hAnsi="Times New Roman"/>
          <w:sz w:val="28"/>
          <w:szCs w:val="28"/>
        </w:rPr>
        <w:t>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BE10A4">
        <w:rPr>
          <w:rFonts w:ascii="Times New Roman" w:hAnsi="Times New Roman"/>
          <w:sz w:val="28"/>
          <w:szCs w:val="28"/>
        </w:rPr>
        <w:t>осуществлять оперативный и бухгалтерский учет   результатов   финансово-хозяйственной и иной разрешенной настоящим Уставом деятельности, вести     статистич</w:t>
      </w:r>
      <w:r w:rsidRPr="007B1140">
        <w:rPr>
          <w:rFonts w:ascii="Times New Roman" w:hAnsi="Times New Roman"/>
          <w:sz w:val="28"/>
          <w:szCs w:val="28"/>
        </w:rPr>
        <w:t xml:space="preserve">ескую  отчетность в порядке и сроки, установленные федеральным и </w:t>
      </w:r>
      <w:r w:rsidR="002541A0" w:rsidRPr="007B1140">
        <w:rPr>
          <w:rFonts w:ascii="Times New Roman" w:hAnsi="Times New Roman"/>
          <w:sz w:val="28"/>
          <w:szCs w:val="28"/>
        </w:rPr>
        <w:t>областным законодательством</w:t>
      </w:r>
      <w:r w:rsidRPr="007B1140">
        <w:rPr>
          <w:rFonts w:ascii="Times New Roman" w:hAnsi="Times New Roman"/>
          <w:sz w:val="28"/>
          <w:szCs w:val="28"/>
        </w:rPr>
        <w:t>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осуществлять    социальное,   медицинское и иные виды   обязательного страхования работников Учреждения;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обеспечивать своевременно и в полном объеме выплату работникам Учреждения заработной платы и иных выплат;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обеспечивать сохранность,  эффективное и целевое   использование имущества, закрепленного за учреждением на праве оперативного управления;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 xml:space="preserve">своевременно уплачивать  налоги и сборы   в порядке   и размерах, определяемых федеральным и </w:t>
      </w:r>
      <w:r w:rsidR="002541A0" w:rsidRPr="007B1140">
        <w:rPr>
          <w:rFonts w:ascii="Times New Roman" w:hAnsi="Times New Roman"/>
          <w:sz w:val="28"/>
          <w:szCs w:val="28"/>
        </w:rPr>
        <w:t>областным законодательством</w:t>
      </w:r>
      <w:r w:rsidRPr="007B1140">
        <w:rPr>
          <w:rFonts w:ascii="Times New Roman" w:hAnsi="Times New Roman"/>
          <w:sz w:val="28"/>
          <w:szCs w:val="28"/>
        </w:rPr>
        <w:t>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возмещать    ущерб,   причиненный   нерациональным   использованием земли и других природных ресурсов,    загрязнением   окружающей среды,   нарушением правил безопасности производства, санитарно-гигиенических   норм и требований   по защите   здоровья   работников, населения и потребителей продукции;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обеспечивать    меры   социальной   защиты своих   работников в   соответствии с действующим законодательством;</w:t>
      </w:r>
    </w:p>
    <w:p w:rsidR="0031641A" w:rsidRPr="007B1140" w:rsidRDefault="0031641A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обеспечивать   своевременную     регистрацию прав на  недвижимое  имущество и сделок с ним в  муниципальном  органе   исполнительной   власти, осуществляющем   функции по государственной регистрации прав на недвижимое имущество и сделок с ним;</w:t>
      </w:r>
    </w:p>
    <w:p w:rsidR="0031641A" w:rsidRPr="007B1140" w:rsidRDefault="006B25B9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установленном </w:t>
      </w:r>
      <w:r w:rsidR="002541A0" w:rsidRPr="007B1140">
        <w:rPr>
          <w:rFonts w:ascii="Times New Roman" w:hAnsi="Times New Roman"/>
          <w:sz w:val="28"/>
          <w:szCs w:val="28"/>
        </w:rPr>
        <w:t>муниципальными правовыми</w:t>
      </w:r>
      <w:r w:rsidR="0031641A" w:rsidRPr="007B1140">
        <w:rPr>
          <w:rFonts w:ascii="Times New Roman" w:hAnsi="Times New Roman"/>
          <w:sz w:val="28"/>
          <w:szCs w:val="28"/>
        </w:rPr>
        <w:t xml:space="preserve"> актами</w:t>
      </w:r>
      <w:r w:rsidR="002541A0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 органов </w:t>
      </w:r>
      <w:r w:rsidR="002541A0" w:rsidRPr="007B114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>м</w:t>
      </w:r>
      <w:r w:rsidR="0031641A" w:rsidRPr="007B1140">
        <w:rPr>
          <w:rFonts w:ascii="Times New Roman" w:hAnsi="Times New Roman"/>
          <w:sz w:val="28"/>
          <w:szCs w:val="28"/>
        </w:rPr>
        <w:t>униципального</w:t>
      </w:r>
      <w:r w:rsidR="002541A0" w:rsidRPr="007B1140">
        <w:rPr>
          <w:rFonts w:ascii="Times New Roman" w:hAnsi="Times New Roman"/>
          <w:sz w:val="28"/>
          <w:szCs w:val="28"/>
        </w:rPr>
        <w:t xml:space="preserve"> образования</w:t>
      </w:r>
      <w:r w:rsidR="007B1140">
        <w:rPr>
          <w:rFonts w:ascii="Times New Roman" w:hAnsi="Times New Roman"/>
          <w:sz w:val="28"/>
          <w:szCs w:val="28"/>
        </w:rPr>
        <w:t xml:space="preserve"> город</w:t>
      </w:r>
      <w:r w:rsidR="002541A0" w:rsidRPr="007B1140">
        <w:rPr>
          <w:rFonts w:ascii="Times New Roman" w:hAnsi="Times New Roman"/>
          <w:sz w:val="28"/>
          <w:szCs w:val="28"/>
        </w:rPr>
        <w:t xml:space="preserve"> Шимановск</w:t>
      </w:r>
      <w:r w:rsidR="0031641A" w:rsidRPr="007B1140">
        <w:rPr>
          <w:rFonts w:ascii="Times New Roman" w:hAnsi="Times New Roman"/>
          <w:sz w:val="28"/>
          <w:szCs w:val="28"/>
        </w:rPr>
        <w:t xml:space="preserve"> порядке и сроки представлять  сведения об имуществе Учреждения Уполномоченному органу для внесения   сведений в  Реестр</w:t>
      </w:r>
      <w:r>
        <w:rPr>
          <w:rFonts w:ascii="Times New Roman" w:hAnsi="Times New Roman"/>
          <w:sz w:val="28"/>
          <w:szCs w:val="28"/>
        </w:rPr>
        <w:t xml:space="preserve">  собственности м</w:t>
      </w:r>
      <w:r w:rsidR="0031641A" w:rsidRPr="007B1140">
        <w:rPr>
          <w:rFonts w:ascii="Times New Roman" w:hAnsi="Times New Roman"/>
          <w:sz w:val="28"/>
          <w:szCs w:val="28"/>
        </w:rPr>
        <w:t>униципа</w:t>
      </w:r>
      <w:r w:rsidR="007B1140">
        <w:rPr>
          <w:rFonts w:ascii="Times New Roman" w:hAnsi="Times New Roman"/>
          <w:sz w:val="28"/>
          <w:szCs w:val="28"/>
        </w:rPr>
        <w:t>льного образования город</w:t>
      </w:r>
      <w:r w:rsidR="002541A0" w:rsidRPr="007B1140">
        <w:rPr>
          <w:rFonts w:ascii="Times New Roman" w:hAnsi="Times New Roman"/>
          <w:sz w:val="28"/>
          <w:szCs w:val="28"/>
        </w:rPr>
        <w:t xml:space="preserve"> Шимановск</w:t>
      </w:r>
      <w:r w:rsidR="0031641A" w:rsidRPr="007B1140">
        <w:rPr>
          <w:rFonts w:ascii="Times New Roman" w:hAnsi="Times New Roman"/>
          <w:sz w:val="28"/>
          <w:szCs w:val="28"/>
        </w:rPr>
        <w:t>;</w:t>
      </w:r>
    </w:p>
    <w:p w:rsidR="0031641A" w:rsidRPr="007B1140" w:rsidRDefault="006A2C35" w:rsidP="0031641A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.7. Учреждение несет    ответственность в   соответствии с федеральным законодательством за нарушение договорных, расчетных, бюджетных и  налоговых обязательств, установленного порядка вед</w:t>
      </w:r>
      <w:r w:rsidR="002541A0" w:rsidRPr="007B1140">
        <w:rPr>
          <w:rFonts w:ascii="Times New Roman" w:hAnsi="Times New Roman"/>
          <w:sz w:val="28"/>
          <w:szCs w:val="28"/>
        </w:rPr>
        <w:t xml:space="preserve">ения лицевых счетов, а равно других правил осуществления </w:t>
      </w:r>
      <w:r w:rsidR="0031641A" w:rsidRPr="007B1140">
        <w:rPr>
          <w:rFonts w:ascii="Times New Roman" w:hAnsi="Times New Roman"/>
          <w:sz w:val="28"/>
          <w:szCs w:val="28"/>
        </w:rPr>
        <w:t>хозяйственной деятельнос</w:t>
      </w:r>
      <w:r w:rsidR="002541A0" w:rsidRPr="007B1140">
        <w:rPr>
          <w:rFonts w:ascii="Times New Roman" w:hAnsi="Times New Roman"/>
          <w:sz w:val="28"/>
          <w:szCs w:val="28"/>
        </w:rPr>
        <w:t>ти, установленных законодательством Российской Федерации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31641A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.8. Трудовые    отношения   работников и руководителя   Учреждения,   возникающие на основе трудового договора, регулируются законодательством о труде и локальными актами Учреждения.</w:t>
      </w:r>
    </w:p>
    <w:p w:rsidR="0031641A" w:rsidRPr="007B1140" w:rsidRDefault="006A2C35" w:rsidP="0031641A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.9. Учреждение</w:t>
      </w:r>
      <w:r w:rsidR="002541A0" w:rsidRPr="007B1140">
        <w:rPr>
          <w:rFonts w:ascii="Times New Roman" w:hAnsi="Times New Roman"/>
          <w:sz w:val="28"/>
          <w:szCs w:val="28"/>
        </w:rPr>
        <w:t xml:space="preserve"> хранит и</w:t>
      </w:r>
      <w:r w:rsidR="0031641A" w:rsidRPr="007B1140">
        <w:rPr>
          <w:rFonts w:ascii="Times New Roman" w:hAnsi="Times New Roman"/>
          <w:sz w:val="28"/>
          <w:szCs w:val="28"/>
        </w:rPr>
        <w:t xml:space="preserve"> использует в   установленном порядке   документы управленческие, финансово-хозяйственные,   по личному   составу   и другие, а также   несет ответственность, установленную    законодательством, за сохранность   документов.   Обеспечивает   передачу в установленном порядке на    государственное   хранение в соответствующий   архив документов, имеющих научно-историческое значение.</w:t>
      </w:r>
    </w:p>
    <w:p w:rsidR="0031641A" w:rsidRPr="00BE10A4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BE10A4" w:rsidRDefault="006A2C35" w:rsidP="0031641A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1641A" w:rsidRPr="00BE10A4">
        <w:rPr>
          <w:rFonts w:ascii="Times New Roman" w:hAnsi="Times New Roman"/>
          <w:b/>
          <w:sz w:val="28"/>
          <w:szCs w:val="28"/>
        </w:rPr>
        <w:t>. Управление Учреждением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7B1140" w:rsidRDefault="006A2C35" w:rsidP="0031641A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.1. Учреждение возглавляет директор (далее - Руководитель), назначаемый на должность и  освобождаемый от  должн</w:t>
      </w:r>
      <w:r w:rsidR="00924221" w:rsidRPr="007B1140">
        <w:rPr>
          <w:rFonts w:ascii="Times New Roman" w:hAnsi="Times New Roman"/>
          <w:sz w:val="28"/>
          <w:szCs w:val="28"/>
        </w:rPr>
        <w:t>ости Учредителем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.2. Права и обязанности Руководителя, а также основания для  расторжения трудовых отношений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 ним устанавливаются   действующим   законодательством,   настоящим Уставом и заключенным с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Руководителем трудовым договором.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.3. Трудовой  договор с    Руководителем   заключается со стороны   работодателя</w:t>
      </w:r>
      <w:r w:rsidR="001634E1" w:rsidRPr="007B1140">
        <w:rPr>
          <w:rFonts w:ascii="Times New Roman" w:hAnsi="Times New Roman"/>
          <w:sz w:val="28"/>
          <w:szCs w:val="28"/>
        </w:rPr>
        <w:t xml:space="preserve"> Учредителем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.4. Изменения условий трудового договора допускаются только по  соглашению сторон трудового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договора, за исключением случаев, предусмотренных Трудовым кодексом  Российской Федерации, и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оформляются в том же порядке, который установлен для заключения трудового договора.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8</w:t>
      </w:r>
      <w:r w:rsidR="0031641A" w:rsidRPr="007B1140">
        <w:rPr>
          <w:rFonts w:ascii="Times New Roman" w:hAnsi="Times New Roman"/>
          <w:sz w:val="28"/>
          <w:szCs w:val="28"/>
        </w:rPr>
        <w:t>.5. Прекращение    (расторжение)   трудового     договора с Руководителем осуществляется по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основаниям и в порядке, предусмотренным Трудовым  кодексом Российской   Федерации и трудовым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договором, и оформляется распорядительным документом</w:t>
      </w:r>
      <w:r w:rsidR="002541A0" w:rsidRPr="007B1140">
        <w:rPr>
          <w:rFonts w:ascii="Times New Roman" w:hAnsi="Times New Roman"/>
          <w:sz w:val="28"/>
          <w:szCs w:val="28"/>
        </w:rPr>
        <w:t xml:space="preserve"> Учредителя</w:t>
      </w:r>
      <w:r w:rsidR="0031641A"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.6. Руководитель действует по принципу единоначалия и несет персональную ответственность за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последствия свои</w:t>
      </w:r>
      <w:r w:rsidR="001634E1" w:rsidRPr="007B1140">
        <w:rPr>
          <w:rFonts w:ascii="Times New Roman" w:hAnsi="Times New Roman"/>
          <w:sz w:val="28"/>
          <w:szCs w:val="28"/>
        </w:rPr>
        <w:t xml:space="preserve">х действий в   соответствии с </w:t>
      </w:r>
      <w:r w:rsidR="0031641A" w:rsidRPr="007B1140">
        <w:rPr>
          <w:rFonts w:ascii="Times New Roman" w:hAnsi="Times New Roman"/>
          <w:sz w:val="28"/>
          <w:szCs w:val="28"/>
        </w:rPr>
        <w:t>законодательством,</w:t>
      </w:r>
      <w:r w:rsidR="002541A0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настоящим Уставом и заключенным с ним трудовым договором.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.7. Руководитель действует от имени Учреждения без доверенности и представляет его интересы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на территории Российской Федерации и за ее пределами.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.8. Руководитель: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организует работу Учреждения;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в сроки, предусмотренные действующим законодательством   для сдачи бухгалтерской отчетности,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направляет копии бухгалтерской    и государственн</w:t>
      </w:r>
      <w:r w:rsidR="006B25B9">
        <w:rPr>
          <w:rFonts w:ascii="Times New Roman" w:hAnsi="Times New Roman"/>
          <w:sz w:val="28"/>
          <w:szCs w:val="28"/>
        </w:rPr>
        <w:t xml:space="preserve">ой   статистической отчетности </w:t>
      </w:r>
      <w:r w:rsidRPr="007B1140">
        <w:rPr>
          <w:rFonts w:ascii="Times New Roman" w:hAnsi="Times New Roman"/>
          <w:sz w:val="28"/>
          <w:szCs w:val="28"/>
        </w:rPr>
        <w:t xml:space="preserve"> </w:t>
      </w:r>
      <w:r w:rsidR="002541A0" w:rsidRPr="007B1140">
        <w:rPr>
          <w:rFonts w:ascii="Times New Roman" w:hAnsi="Times New Roman"/>
          <w:sz w:val="28"/>
          <w:szCs w:val="28"/>
        </w:rPr>
        <w:t xml:space="preserve">Учредителю </w:t>
      </w:r>
      <w:r w:rsidRPr="007B1140">
        <w:rPr>
          <w:rFonts w:ascii="Times New Roman" w:hAnsi="Times New Roman"/>
          <w:sz w:val="28"/>
          <w:szCs w:val="28"/>
        </w:rPr>
        <w:t>и в Уполномоченный орган;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в сроки, установленные действующим законодательством</w:t>
      </w:r>
      <w:r w:rsidR="002541A0" w:rsidRPr="007B1140">
        <w:rPr>
          <w:rFonts w:ascii="Times New Roman" w:hAnsi="Times New Roman"/>
          <w:sz w:val="28"/>
          <w:szCs w:val="28"/>
        </w:rPr>
        <w:t>,  направляет Учредителю</w:t>
      </w:r>
      <w:r w:rsidRPr="007B1140">
        <w:rPr>
          <w:rFonts w:ascii="Times New Roman" w:hAnsi="Times New Roman"/>
          <w:sz w:val="28"/>
          <w:szCs w:val="28"/>
        </w:rPr>
        <w:t xml:space="preserve"> отчет о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результатах финансово-хозяйственной  деятельности Учреждения   в минувшем финансовом году по</w:t>
      </w:r>
      <w:r w:rsidR="006B25B9">
        <w:rPr>
          <w:rFonts w:ascii="Times New Roman" w:hAnsi="Times New Roman"/>
          <w:sz w:val="28"/>
          <w:szCs w:val="28"/>
        </w:rPr>
        <w:t xml:space="preserve"> утверждённой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6B25B9">
        <w:rPr>
          <w:rFonts w:ascii="Times New Roman" w:hAnsi="Times New Roman"/>
          <w:sz w:val="28"/>
          <w:szCs w:val="28"/>
        </w:rPr>
        <w:t>форме</w:t>
      </w:r>
      <w:r w:rsidR="00B64545" w:rsidRPr="007B1140">
        <w:rPr>
          <w:rFonts w:ascii="Times New Roman" w:hAnsi="Times New Roman"/>
          <w:sz w:val="28"/>
          <w:szCs w:val="28"/>
        </w:rPr>
        <w:t>, с п</w:t>
      </w:r>
      <w:r w:rsidRPr="007B1140">
        <w:rPr>
          <w:rFonts w:ascii="Times New Roman" w:hAnsi="Times New Roman"/>
          <w:sz w:val="28"/>
          <w:szCs w:val="28"/>
        </w:rPr>
        <w:t>риложением документов годовой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бухгалтерской и статистической отчетности;</w:t>
      </w:r>
    </w:p>
    <w:p w:rsidR="0031641A" w:rsidRPr="007B1140" w:rsidRDefault="002541A0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по согласованию с</w:t>
      </w:r>
      <w:r w:rsidR="0031641A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 xml:space="preserve">Учредителем </w:t>
      </w:r>
      <w:r w:rsidR="0031641A" w:rsidRPr="007B1140">
        <w:rPr>
          <w:rFonts w:ascii="Times New Roman" w:hAnsi="Times New Roman"/>
          <w:sz w:val="28"/>
          <w:szCs w:val="28"/>
        </w:rPr>
        <w:t>в  соответствии с   действующим законодательством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утверждает      структуру и   штаты Учреждения,   устанавливает размеры должностных окладов,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надбавок, доплат и других выплат компенсационного и стимулирующего характера;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открывает лицевые счета для учета    бюджетных средств и средств,   полученных от приносящей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доход деятельности;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подписывает финансовые и иные документы, касающиеся уставной деятельности Учреждения;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распоряжается имуществом  Учреждения   в пределах,   установленных   федеральным и областным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законодательством</w:t>
      </w:r>
      <w:r w:rsidR="004F00F7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и настоящим Уставом, заключает от имени Учреждения договоры;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выдает доверенности от имени Учреждения;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осуществляет прием на работу работников Учреждения, заключает,  изменяет и прекращает с ними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трудовые договоры;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утверждает правила внутреннего трудового распорядка, положения  о структурных подразделениях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Учреждения, должностные инструкции работников Учреждения и другие локальные правовые акты;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применяет к работникам Учреждения меры поощрения и дисциплинарные взыскания;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обеспечивает     выполнение   санитарно-гигиенических,   противопожарных   требований и иных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требований по охране жизни и здоровья работников;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 xml:space="preserve">определяет по согласованию с </w:t>
      </w:r>
      <w:r w:rsidR="004F00F7" w:rsidRPr="007B1140">
        <w:rPr>
          <w:rFonts w:ascii="Times New Roman" w:hAnsi="Times New Roman"/>
          <w:sz w:val="28"/>
          <w:szCs w:val="28"/>
        </w:rPr>
        <w:t xml:space="preserve">Учредителем </w:t>
      </w:r>
      <w:r w:rsidRPr="007B1140">
        <w:rPr>
          <w:rFonts w:ascii="Times New Roman" w:hAnsi="Times New Roman"/>
          <w:sz w:val="28"/>
          <w:szCs w:val="28"/>
        </w:rPr>
        <w:t>состав и  объем сведений конфиденциального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характера, порядок и способ их защиты;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контролирует работу и обеспечивает эффективное    взаимодействие   структурных подразделений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Учреждения;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обеспечивает соблюдение законности в деятельности Учреждения;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своевременно обеспечивает уплату   Учреждением    налогов и   сборов в порядке   и размерах,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определяемых    действующим   законодательством,   представляет   в установленном    порядке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статистические, бухгалтерские и иные отчеты;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в сроки, установленные действующим законодательством,  представляет в   Уполномоченный орган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 xml:space="preserve">документы, необходимые для    учета имущества   Учреждения в Реестре </w:t>
      </w:r>
      <w:r w:rsidR="004F00F7" w:rsidRPr="007B1140">
        <w:rPr>
          <w:rFonts w:ascii="Times New Roman" w:hAnsi="Times New Roman"/>
          <w:sz w:val="28"/>
          <w:szCs w:val="28"/>
        </w:rPr>
        <w:t>собственности м</w:t>
      </w:r>
      <w:r w:rsidR="00B64545" w:rsidRPr="007B1140">
        <w:rPr>
          <w:rFonts w:ascii="Times New Roman" w:hAnsi="Times New Roman"/>
          <w:sz w:val="28"/>
          <w:szCs w:val="28"/>
        </w:rPr>
        <w:t>униципа</w:t>
      </w:r>
      <w:r w:rsidR="004F00F7" w:rsidRPr="007B1140">
        <w:rPr>
          <w:rFonts w:ascii="Times New Roman" w:hAnsi="Times New Roman"/>
          <w:sz w:val="28"/>
          <w:szCs w:val="28"/>
        </w:rPr>
        <w:t>льного образования город Шимановск</w:t>
      </w:r>
      <w:r w:rsidRPr="007B1140">
        <w:rPr>
          <w:rFonts w:ascii="Times New Roman" w:hAnsi="Times New Roman"/>
          <w:sz w:val="28"/>
          <w:szCs w:val="28"/>
        </w:rPr>
        <w:t xml:space="preserve"> и внесения изменений в него;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осуществляет иные полномочия   (функции),   соответствующие   уставным целям Учреждения и не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противоречащие законодательству</w:t>
      </w:r>
      <w:r w:rsidR="004F00F7" w:rsidRPr="007B114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.9. Руководитель    назначает   заместителей    Руководителя,   определяет их компетенцию и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должностные обязанности. Заместители Руководителя действуют от имени  Учреждения в пределах,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установленных их должностными    обязанностями или  определенных в доверенности, выданной им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Руководителем.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.10. Руководитель в установленном    порядке несет   ответственность за убытки, причиненные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Учреждению его виновным    действием   (бездействием), в том числе в случае утраты имущества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Учреждения.</w:t>
      </w:r>
    </w:p>
    <w:p w:rsidR="0031641A" w:rsidRPr="007B1140" w:rsidRDefault="006A2C35" w:rsidP="00B6454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.11. Руководитель несет персональную ответственность за: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своевременность    представления,    полноту и   достоверность   отчетности      Учреждения,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="004F00F7" w:rsidRPr="007B1140">
        <w:rPr>
          <w:rFonts w:ascii="Times New Roman" w:hAnsi="Times New Roman"/>
          <w:sz w:val="28"/>
          <w:szCs w:val="28"/>
        </w:rPr>
        <w:t xml:space="preserve">предусмотренной </w:t>
      </w:r>
      <w:r w:rsidRPr="007B1140">
        <w:rPr>
          <w:rFonts w:ascii="Times New Roman" w:hAnsi="Times New Roman"/>
          <w:sz w:val="28"/>
          <w:szCs w:val="28"/>
        </w:rPr>
        <w:t>законодат</w:t>
      </w:r>
      <w:r w:rsidR="004F00F7" w:rsidRPr="007B1140">
        <w:rPr>
          <w:rFonts w:ascii="Times New Roman" w:hAnsi="Times New Roman"/>
          <w:sz w:val="28"/>
          <w:szCs w:val="28"/>
        </w:rPr>
        <w:t>ельством Российской Федерации;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сохранность     имущества,   находящегося в оперативном   управлении Учреждения,  правильную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эксплуатацию и обоснованность расходов на его содержание, целевое    использование бюджетных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средств, а также за состояние учета,  своевременность и  полноту представления отчетности, в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том числе бухгалтерской и статистической;</w:t>
      </w:r>
    </w:p>
    <w:p w:rsidR="0031641A" w:rsidRPr="007B1140" w:rsidRDefault="0031641A" w:rsidP="00B64545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возникновение у Учреждения просроченной   кредиторской  задолженности, превышающей предельно</w:t>
      </w:r>
      <w:r w:rsidR="00B64545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допуст</w:t>
      </w:r>
      <w:r w:rsidR="006B25B9">
        <w:rPr>
          <w:rFonts w:ascii="Times New Roman" w:hAnsi="Times New Roman"/>
          <w:sz w:val="28"/>
          <w:szCs w:val="28"/>
        </w:rPr>
        <w:t>имые значения, установленные Учредителем</w:t>
      </w:r>
      <w:r w:rsidRPr="007B1140">
        <w:rPr>
          <w:rFonts w:ascii="Times New Roman" w:hAnsi="Times New Roman"/>
          <w:sz w:val="28"/>
          <w:szCs w:val="28"/>
        </w:rPr>
        <w:t>.</w:t>
      </w:r>
    </w:p>
    <w:p w:rsidR="0031641A" w:rsidRPr="007B1140" w:rsidRDefault="006A2C35" w:rsidP="00D3018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.12. В пределах своей     компетенции   Руководитель издает   приказы (распоряжения) и дает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указания. Приказы      (распоряжения)  и указания,   изданные в   письменной форме, подлежат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обязательному учету и хранятся в делах Учреждения.</w:t>
      </w:r>
    </w:p>
    <w:p w:rsidR="0031641A" w:rsidRPr="007B1140" w:rsidRDefault="0031641A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Приказы (распоряжения) и указания Руководителя   обязательны к  исполнению всеми работниками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Учреждения.</w:t>
      </w:r>
    </w:p>
    <w:p w:rsidR="0031641A" w:rsidRPr="007B1140" w:rsidRDefault="0031641A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Приказы (распоряжения) и указания   Руково</w:t>
      </w:r>
      <w:r w:rsidR="004F00F7" w:rsidRPr="007B1140">
        <w:rPr>
          <w:rFonts w:ascii="Times New Roman" w:hAnsi="Times New Roman"/>
          <w:sz w:val="28"/>
          <w:szCs w:val="28"/>
        </w:rPr>
        <w:t>дителя не  должны противоречить</w:t>
      </w:r>
      <w:r w:rsidRPr="007B1140">
        <w:rPr>
          <w:rFonts w:ascii="Times New Roman" w:hAnsi="Times New Roman"/>
          <w:sz w:val="28"/>
          <w:szCs w:val="28"/>
        </w:rPr>
        <w:t xml:space="preserve"> законодательству,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4F00F7" w:rsidRPr="007B1140">
        <w:rPr>
          <w:rFonts w:ascii="Times New Roman" w:hAnsi="Times New Roman"/>
          <w:sz w:val="28"/>
          <w:szCs w:val="28"/>
        </w:rPr>
        <w:t>настоящему</w:t>
      </w:r>
      <w:r w:rsidRPr="007B1140">
        <w:rPr>
          <w:rFonts w:ascii="Times New Roman" w:hAnsi="Times New Roman"/>
          <w:sz w:val="28"/>
          <w:szCs w:val="28"/>
        </w:rPr>
        <w:t xml:space="preserve"> Уставу, решениям   уполномоченных  </w:t>
      </w:r>
      <w:r w:rsidR="00D30181" w:rsidRPr="007B1140">
        <w:rPr>
          <w:rFonts w:ascii="Times New Roman" w:hAnsi="Times New Roman"/>
          <w:sz w:val="28"/>
          <w:szCs w:val="28"/>
        </w:rPr>
        <w:t xml:space="preserve"> органов</w:t>
      </w:r>
      <w:r w:rsidR="004F00F7" w:rsidRPr="007B114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7B1140">
        <w:rPr>
          <w:rFonts w:ascii="Times New Roman" w:hAnsi="Times New Roman"/>
          <w:sz w:val="28"/>
          <w:szCs w:val="28"/>
        </w:rPr>
        <w:t>.  Приказы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(распоряжения) и указания, противоречащие   законодательству,   настоящему  Уставу, решениям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уполномоченных  ор</w:t>
      </w:r>
      <w:r w:rsidR="00D30181" w:rsidRPr="007B1140">
        <w:rPr>
          <w:rFonts w:ascii="Times New Roman" w:hAnsi="Times New Roman"/>
          <w:sz w:val="28"/>
          <w:szCs w:val="28"/>
        </w:rPr>
        <w:t>ганов</w:t>
      </w:r>
      <w:r w:rsidR="004F00F7" w:rsidRPr="007B1140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7B1140">
        <w:rPr>
          <w:rFonts w:ascii="Times New Roman" w:hAnsi="Times New Roman"/>
          <w:sz w:val="28"/>
          <w:szCs w:val="28"/>
        </w:rPr>
        <w:t>,   исполнению не   подлежат и должны быть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отменены (изменены) Руководителем.</w:t>
      </w:r>
    </w:p>
    <w:p w:rsidR="001D72C7" w:rsidRDefault="006A2C35" w:rsidP="006B25B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.13.</w:t>
      </w:r>
      <w:r w:rsidR="0031641A" w:rsidRPr="00BE10A4">
        <w:rPr>
          <w:rFonts w:ascii="Times New Roman" w:hAnsi="Times New Roman"/>
          <w:sz w:val="28"/>
          <w:szCs w:val="28"/>
        </w:rPr>
        <w:t xml:space="preserve"> Руководитель    при   осуществлении   своих прав и   исполнении   обязанностей  должен</w:t>
      </w:r>
      <w:r w:rsidR="00D30181" w:rsidRPr="00BE10A4">
        <w:rPr>
          <w:rFonts w:ascii="Times New Roman" w:hAnsi="Times New Roman"/>
          <w:sz w:val="28"/>
          <w:szCs w:val="28"/>
        </w:rPr>
        <w:t xml:space="preserve"> </w:t>
      </w:r>
      <w:r w:rsidR="0031641A" w:rsidRPr="00BE10A4">
        <w:rPr>
          <w:rFonts w:ascii="Times New Roman" w:hAnsi="Times New Roman"/>
          <w:sz w:val="28"/>
          <w:szCs w:val="28"/>
        </w:rPr>
        <w:t xml:space="preserve">действовать в интересах </w:t>
      </w:r>
      <w:r w:rsidR="0031641A" w:rsidRPr="006B25B9">
        <w:rPr>
          <w:rFonts w:ascii="Times New Roman" w:hAnsi="Times New Roman"/>
          <w:sz w:val="28"/>
          <w:szCs w:val="28"/>
        </w:rPr>
        <w:t xml:space="preserve">Учреждения </w:t>
      </w:r>
      <w:r w:rsidR="0031641A" w:rsidRPr="00BE10A4">
        <w:rPr>
          <w:rFonts w:ascii="Times New Roman" w:hAnsi="Times New Roman"/>
          <w:sz w:val="28"/>
          <w:szCs w:val="28"/>
        </w:rPr>
        <w:t>добросовестно и разумно.</w:t>
      </w:r>
    </w:p>
    <w:p w:rsidR="006B25B9" w:rsidRPr="00BE10A4" w:rsidRDefault="006B25B9" w:rsidP="006B25B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641A" w:rsidRDefault="006A2C35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31641A" w:rsidRPr="00BE10A4">
        <w:rPr>
          <w:rFonts w:ascii="Times New Roman" w:hAnsi="Times New Roman"/>
          <w:b/>
          <w:sz w:val="28"/>
          <w:szCs w:val="28"/>
        </w:rPr>
        <w:t>. Учет, отчетность и контроль</w:t>
      </w:r>
    </w:p>
    <w:p w:rsidR="001D72C7" w:rsidRPr="00BE10A4" w:rsidRDefault="001D72C7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6B25B9" w:rsidRDefault="006A2C35" w:rsidP="006A2C3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9.1</w:t>
      </w:r>
      <w:r w:rsidR="00D30181" w:rsidRPr="007B1140">
        <w:rPr>
          <w:rFonts w:ascii="Times New Roman" w:hAnsi="Times New Roman"/>
          <w:sz w:val="28"/>
          <w:szCs w:val="28"/>
        </w:rPr>
        <w:t>. Бухгалтерский учёт и отчётность осуществляет</w:t>
      </w:r>
      <w:r w:rsidRPr="007B1140">
        <w:rPr>
          <w:rFonts w:ascii="Times New Roman" w:hAnsi="Times New Roman"/>
          <w:sz w:val="28"/>
          <w:szCs w:val="28"/>
        </w:rPr>
        <w:t xml:space="preserve"> финансово-экономический отдел</w:t>
      </w:r>
      <w:r w:rsidR="00D30181" w:rsidRPr="007B1140">
        <w:rPr>
          <w:rFonts w:ascii="Times New Roman" w:hAnsi="Times New Roman"/>
          <w:sz w:val="28"/>
          <w:szCs w:val="28"/>
        </w:rPr>
        <w:t xml:space="preserve"> Комитета по спорту, культуре и моло</w:t>
      </w:r>
      <w:r w:rsidR="006B25B9">
        <w:rPr>
          <w:rFonts w:ascii="Times New Roman" w:hAnsi="Times New Roman"/>
          <w:sz w:val="28"/>
          <w:szCs w:val="28"/>
        </w:rPr>
        <w:t xml:space="preserve">дёжной политике Администрации города </w:t>
      </w:r>
      <w:r w:rsidR="00D30181" w:rsidRPr="007B1140">
        <w:rPr>
          <w:rFonts w:ascii="Times New Roman" w:hAnsi="Times New Roman"/>
          <w:sz w:val="28"/>
          <w:szCs w:val="28"/>
        </w:rPr>
        <w:t xml:space="preserve"> Шимановска на основании Договора;</w:t>
      </w:r>
      <w:r w:rsidR="0031641A" w:rsidRPr="007B1140">
        <w:rPr>
          <w:rFonts w:ascii="Times New Roman" w:hAnsi="Times New Roman"/>
          <w:sz w:val="28"/>
          <w:szCs w:val="28"/>
        </w:rPr>
        <w:t xml:space="preserve"> </w:t>
      </w:r>
    </w:p>
    <w:p w:rsidR="0031641A" w:rsidRPr="007B1140" w:rsidRDefault="0031641A" w:rsidP="006A2C35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Учреждение ведет оперативный, бухгалтерский и статистический учет доходов и расходов.</w:t>
      </w:r>
    </w:p>
    <w:p w:rsidR="0031641A" w:rsidRPr="007B1140" w:rsidRDefault="0031641A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Учреждение представляет месячную, квартальную и годовую  бухгалтерскую отчетность в порядке,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установленном Министерством финансов Российской Федерации.</w:t>
      </w:r>
    </w:p>
    <w:p w:rsidR="0031641A" w:rsidRPr="007B1140" w:rsidRDefault="0031641A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Годовая      бухгалтерская   отчетность   Учреждения   утверждается в порядке, установленном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Министерством финансов Российской Федерации.</w:t>
      </w:r>
    </w:p>
    <w:p w:rsidR="0031641A" w:rsidRPr="007B1140" w:rsidRDefault="006A2C35" w:rsidP="00D3018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</w:t>
      </w:r>
      <w:r w:rsidR="0031641A" w:rsidRPr="007B1140">
        <w:rPr>
          <w:rFonts w:ascii="Times New Roman" w:hAnsi="Times New Roman"/>
          <w:sz w:val="28"/>
          <w:szCs w:val="28"/>
        </w:rPr>
        <w:t>.2. Учреждение     с учетом   требований   законодательства   Российской Федерации о защите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государственной тайны обеспечивает открытость и доступность следующих документов: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1) учредительные документы Учреждения, в том числе внесенные в них изменения;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2) свидетельство о государственной регистрации Учреждения;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3) решение учредителя о создании Учреждения;</w:t>
      </w:r>
    </w:p>
    <w:p w:rsidR="0031641A" w:rsidRPr="007B1140" w:rsidRDefault="0031641A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4) решение учредителя о назн</w:t>
      </w:r>
      <w:r w:rsidR="00D30181" w:rsidRPr="007B1140">
        <w:rPr>
          <w:rFonts w:ascii="Times New Roman" w:hAnsi="Times New Roman"/>
          <w:sz w:val="28"/>
          <w:szCs w:val="28"/>
        </w:rPr>
        <w:t>ачении Руководителя</w:t>
      </w:r>
      <w:r w:rsidRPr="007B1140">
        <w:rPr>
          <w:rFonts w:ascii="Times New Roman" w:hAnsi="Times New Roman"/>
          <w:sz w:val="28"/>
          <w:szCs w:val="28"/>
        </w:rPr>
        <w:t>;</w:t>
      </w:r>
    </w:p>
    <w:p w:rsidR="004F00F7" w:rsidRPr="007B1140" w:rsidRDefault="004F00F7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5) положения о филиалах, представительствах Учреждения;</w:t>
      </w:r>
    </w:p>
    <w:p w:rsidR="0031641A" w:rsidRPr="007B1140" w:rsidRDefault="004F00F7" w:rsidP="00FE4F4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6)</w:t>
      </w:r>
      <w:r w:rsidR="0031641A" w:rsidRPr="007B1140">
        <w:rPr>
          <w:rFonts w:ascii="Times New Roman" w:hAnsi="Times New Roman"/>
          <w:sz w:val="28"/>
          <w:szCs w:val="28"/>
        </w:rPr>
        <w:t>план финансово-хозяйственной</w:t>
      </w:r>
      <w:r w:rsidR="00FE4F4B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деятельности Учреждения,   составляемый и утверждаемый в</w:t>
      </w:r>
      <w:r w:rsidR="00FE4F4B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порядке, определенном</w:t>
      </w:r>
      <w:r w:rsidRPr="007B1140">
        <w:rPr>
          <w:rFonts w:ascii="Times New Roman" w:hAnsi="Times New Roman"/>
          <w:sz w:val="28"/>
          <w:szCs w:val="28"/>
        </w:rPr>
        <w:t xml:space="preserve"> Учредителем</w:t>
      </w:r>
      <w:r w:rsidR="0031641A" w:rsidRPr="007B1140">
        <w:rPr>
          <w:rFonts w:ascii="Times New Roman" w:hAnsi="Times New Roman"/>
          <w:sz w:val="28"/>
          <w:szCs w:val="28"/>
        </w:rPr>
        <w:t>, и в соответствии с требованиями, установленными</w:t>
      </w:r>
      <w:r w:rsidR="00FE4F4B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Министерством финансов Российской Федерации;</w:t>
      </w:r>
    </w:p>
    <w:p w:rsidR="0031641A" w:rsidRPr="007B1140" w:rsidRDefault="004F00F7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7</w:t>
      </w:r>
      <w:r w:rsidR="0031641A" w:rsidRPr="007B1140">
        <w:rPr>
          <w:rFonts w:ascii="Times New Roman" w:hAnsi="Times New Roman"/>
          <w:sz w:val="28"/>
          <w:szCs w:val="28"/>
        </w:rPr>
        <w:t>) годовая бухгалтерская отчетность Учреждения;</w:t>
      </w:r>
    </w:p>
    <w:p w:rsidR="0031641A" w:rsidRPr="007B1140" w:rsidRDefault="004F00F7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8</w:t>
      </w:r>
      <w:r w:rsidR="0031641A" w:rsidRPr="007B1140">
        <w:rPr>
          <w:rFonts w:ascii="Times New Roman" w:hAnsi="Times New Roman"/>
          <w:sz w:val="28"/>
          <w:szCs w:val="28"/>
        </w:rPr>
        <w:t>) сведения о проведенных в отношении Учреждения контрольных мероприятиях и их результатах;</w:t>
      </w:r>
    </w:p>
    <w:p w:rsidR="0031641A" w:rsidRPr="007B1140" w:rsidRDefault="004F00F7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</w:t>
      </w:r>
      <w:r w:rsidR="00D30181" w:rsidRPr="007B1140">
        <w:rPr>
          <w:rFonts w:ascii="Times New Roman" w:hAnsi="Times New Roman"/>
          <w:sz w:val="28"/>
          <w:szCs w:val="28"/>
        </w:rPr>
        <w:t>) муниципальное</w:t>
      </w:r>
      <w:r w:rsidR="0031641A" w:rsidRPr="007B1140">
        <w:rPr>
          <w:rFonts w:ascii="Times New Roman" w:hAnsi="Times New Roman"/>
          <w:sz w:val="28"/>
          <w:szCs w:val="28"/>
        </w:rPr>
        <w:t xml:space="preserve"> задание на оказание услуг (выполнение работ);</w:t>
      </w:r>
    </w:p>
    <w:p w:rsidR="0031641A" w:rsidRPr="007B1140" w:rsidRDefault="004F00F7" w:rsidP="00D3018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10</w:t>
      </w:r>
      <w:r w:rsidR="0031641A" w:rsidRPr="007B1140">
        <w:rPr>
          <w:rFonts w:ascii="Times New Roman" w:hAnsi="Times New Roman"/>
          <w:sz w:val="28"/>
          <w:szCs w:val="28"/>
        </w:rPr>
        <w:t>) отчет о результатах      своей   деятельности и об использовании   закрепленного за ними</w:t>
      </w:r>
      <w:r w:rsidR="00D30181" w:rsidRPr="007B1140">
        <w:rPr>
          <w:rFonts w:ascii="Times New Roman" w:hAnsi="Times New Roman"/>
          <w:sz w:val="28"/>
          <w:szCs w:val="28"/>
        </w:rPr>
        <w:t xml:space="preserve">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имущества,  составляемый и  утверждаемый в порядке, определенном</w:t>
      </w:r>
      <w:r w:rsidRPr="007B1140">
        <w:rPr>
          <w:rFonts w:ascii="Times New Roman" w:hAnsi="Times New Roman"/>
          <w:sz w:val="28"/>
          <w:szCs w:val="28"/>
        </w:rPr>
        <w:t xml:space="preserve"> Учредителем</w:t>
      </w:r>
      <w:r w:rsidR="0031641A" w:rsidRPr="007B1140">
        <w:rPr>
          <w:rFonts w:ascii="Times New Roman" w:hAnsi="Times New Roman"/>
          <w:sz w:val="28"/>
          <w:szCs w:val="28"/>
        </w:rPr>
        <w:t>, и в   соответствии с общими   требованиями,   установленными  федеральным   органом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исполнит</w:t>
      </w:r>
      <w:r w:rsidRPr="007B1140">
        <w:rPr>
          <w:rFonts w:ascii="Times New Roman" w:hAnsi="Times New Roman"/>
          <w:sz w:val="28"/>
          <w:szCs w:val="28"/>
        </w:rPr>
        <w:t xml:space="preserve">ельной власти, осуществляющий </w:t>
      </w:r>
      <w:r w:rsidR="0031641A" w:rsidRPr="007B1140">
        <w:rPr>
          <w:rFonts w:ascii="Times New Roman" w:hAnsi="Times New Roman"/>
          <w:sz w:val="28"/>
          <w:szCs w:val="28"/>
        </w:rPr>
        <w:t xml:space="preserve"> функции по выработке   государственной   политики и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нормативно-правовому      регулированию в сфере бюджетной,   налоговой, страховой, валютной,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банковской деятельности.</w:t>
      </w:r>
    </w:p>
    <w:p w:rsidR="0031641A" w:rsidRPr="007B1140" w:rsidRDefault="006A2C35" w:rsidP="00D3018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</w:t>
      </w:r>
      <w:r w:rsidR="0031641A" w:rsidRPr="007B1140">
        <w:rPr>
          <w:rFonts w:ascii="Times New Roman" w:hAnsi="Times New Roman"/>
          <w:sz w:val="28"/>
          <w:szCs w:val="28"/>
        </w:rPr>
        <w:t>.3. Учреждение представляет   информацию,   указанную   в пункте 9.2 настоящего Устава, для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размещения в сети   Интернет в   порядке, установленном   федеральным органом исполнительной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власти, осуществляющим функции по выработке государственной  политики и нормативно-правовому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регулированию в сфере бюджетной, налоговой, страховой, валютной, банковской деятельности.</w:t>
      </w:r>
    </w:p>
    <w:p w:rsidR="0031641A" w:rsidRPr="007B1140" w:rsidRDefault="006A2C35" w:rsidP="00D3018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</w:t>
      </w:r>
      <w:r w:rsidR="0031641A" w:rsidRPr="007B1140">
        <w:rPr>
          <w:rFonts w:ascii="Times New Roman" w:hAnsi="Times New Roman"/>
          <w:sz w:val="28"/>
          <w:szCs w:val="28"/>
        </w:rPr>
        <w:t>.4. Непосредственный  контроль за    деятельностью Учреждения и его   финансовым состоянием</w:t>
      </w:r>
      <w:r w:rsidR="00D3018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осуществляется в порядке, установленном</w:t>
      </w:r>
      <w:r w:rsidR="00FF2234" w:rsidRPr="007B1140">
        <w:rPr>
          <w:rFonts w:ascii="Times New Roman" w:hAnsi="Times New Roman"/>
          <w:sz w:val="28"/>
          <w:szCs w:val="28"/>
        </w:rPr>
        <w:t xml:space="preserve"> </w:t>
      </w:r>
      <w:r w:rsidR="004F00F7" w:rsidRPr="007B1140">
        <w:rPr>
          <w:rFonts w:ascii="Times New Roman" w:hAnsi="Times New Roman"/>
          <w:sz w:val="28"/>
          <w:szCs w:val="28"/>
        </w:rPr>
        <w:t>Администрацией</w:t>
      </w:r>
      <w:r w:rsidR="007B1140">
        <w:rPr>
          <w:rFonts w:ascii="Times New Roman" w:hAnsi="Times New Roman"/>
          <w:sz w:val="28"/>
          <w:szCs w:val="28"/>
        </w:rPr>
        <w:t xml:space="preserve"> города</w:t>
      </w:r>
      <w:r w:rsidR="00FF2234" w:rsidRPr="007B1140">
        <w:rPr>
          <w:rFonts w:ascii="Times New Roman" w:hAnsi="Times New Roman"/>
          <w:sz w:val="28"/>
          <w:szCs w:val="28"/>
        </w:rPr>
        <w:t xml:space="preserve"> Шимановска.</w:t>
      </w:r>
    </w:p>
    <w:p w:rsidR="0031641A" w:rsidRPr="007B1140" w:rsidRDefault="006A2C35" w:rsidP="00FF223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9</w:t>
      </w:r>
      <w:r w:rsidR="0031641A" w:rsidRPr="007B1140">
        <w:rPr>
          <w:rFonts w:ascii="Times New Roman" w:hAnsi="Times New Roman"/>
          <w:sz w:val="28"/>
          <w:szCs w:val="28"/>
        </w:rPr>
        <w:t xml:space="preserve">.5. Учреждение подконтрольно </w:t>
      </w:r>
      <w:r w:rsidR="004F00F7" w:rsidRPr="007B1140">
        <w:rPr>
          <w:rFonts w:ascii="Times New Roman" w:hAnsi="Times New Roman"/>
          <w:sz w:val="28"/>
          <w:szCs w:val="28"/>
        </w:rPr>
        <w:t xml:space="preserve">Учредителю </w:t>
      </w:r>
      <w:r w:rsidR="0031641A" w:rsidRPr="007B1140">
        <w:rPr>
          <w:rFonts w:ascii="Times New Roman" w:hAnsi="Times New Roman"/>
          <w:sz w:val="28"/>
          <w:szCs w:val="28"/>
        </w:rPr>
        <w:t>и несет ответственность  перед последним за</w:t>
      </w:r>
      <w:r w:rsidR="00FF2234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соответствие   своей   деятельности целям   создания Учреждения,   предусмотренным настоящим</w:t>
      </w:r>
      <w:r w:rsidR="00FF2234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Уставом.</w:t>
      </w:r>
    </w:p>
    <w:p w:rsidR="0031641A" w:rsidRPr="007B1140" w:rsidRDefault="006A2C35" w:rsidP="00FF223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</w:t>
      </w:r>
      <w:r w:rsidR="0031641A" w:rsidRPr="007B1140">
        <w:rPr>
          <w:rFonts w:ascii="Times New Roman" w:hAnsi="Times New Roman"/>
          <w:sz w:val="28"/>
          <w:szCs w:val="28"/>
        </w:rPr>
        <w:t>.6.</w:t>
      </w:r>
      <w:r w:rsidR="004C16F7" w:rsidRPr="007B1140">
        <w:rPr>
          <w:rFonts w:ascii="Times New Roman" w:hAnsi="Times New Roman"/>
          <w:sz w:val="28"/>
          <w:szCs w:val="28"/>
        </w:rPr>
        <w:t xml:space="preserve"> Контроль </w:t>
      </w:r>
      <w:r w:rsidR="00480409" w:rsidRPr="007B1140">
        <w:rPr>
          <w:rFonts w:ascii="Times New Roman" w:hAnsi="Times New Roman"/>
          <w:sz w:val="28"/>
          <w:szCs w:val="28"/>
        </w:rPr>
        <w:t>за</w:t>
      </w:r>
      <w:r w:rsidR="0031641A" w:rsidRPr="007B1140">
        <w:rPr>
          <w:rFonts w:ascii="Times New Roman" w:hAnsi="Times New Roman"/>
          <w:sz w:val="28"/>
          <w:szCs w:val="28"/>
        </w:rPr>
        <w:t xml:space="preserve"> сохранностью и целевым   использованием   имущества, закрепленного за</w:t>
      </w:r>
      <w:r w:rsidR="00FF2234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Учреждением, осуществляет Уполномоченный орган.</w:t>
      </w:r>
    </w:p>
    <w:p w:rsidR="0031641A" w:rsidRPr="007B1140" w:rsidRDefault="006A2C35" w:rsidP="00FF223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</w:t>
      </w:r>
      <w:r w:rsidR="0031641A" w:rsidRPr="007B1140">
        <w:rPr>
          <w:rFonts w:ascii="Times New Roman" w:hAnsi="Times New Roman"/>
          <w:sz w:val="28"/>
          <w:szCs w:val="28"/>
        </w:rPr>
        <w:t>.7.</w:t>
      </w:r>
      <w:r w:rsidR="004C16F7" w:rsidRPr="007B1140">
        <w:rPr>
          <w:rFonts w:ascii="Times New Roman" w:hAnsi="Times New Roman"/>
          <w:sz w:val="28"/>
          <w:szCs w:val="28"/>
        </w:rPr>
        <w:t xml:space="preserve"> Контроль  </w:t>
      </w:r>
      <w:r w:rsidR="0031641A" w:rsidRPr="007B1140">
        <w:rPr>
          <w:rFonts w:ascii="Times New Roman" w:hAnsi="Times New Roman"/>
          <w:sz w:val="28"/>
          <w:szCs w:val="28"/>
        </w:rPr>
        <w:t>за целевым   расходованием средс</w:t>
      </w:r>
      <w:r w:rsidR="00FF2234" w:rsidRPr="007B1140">
        <w:rPr>
          <w:rFonts w:ascii="Times New Roman" w:hAnsi="Times New Roman"/>
          <w:sz w:val="28"/>
          <w:szCs w:val="28"/>
        </w:rPr>
        <w:t>тв,   выделенных из   муниципального</w:t>
      </w:r>
      <w:r w:rsidR="0031641A" w:rsidRPr="007B1140">
        <w:rPr>
          <w:rFonts w:ascii="Times New Roman" w:hAnsi="Times New Roman"/>
          <w:sz w:val="28"/>
          <w:szCs w:val="28"/>
        </w:rPr>
        <w:t xml:space="preserve">    бюджета,</w:t>
      </w:r>
      <w:r w:rsidR="00FF2234" w:rsidRPr="007B1140">
        <w:rPr>
          <w:rFonts w:ascii="Times New Roman" w:hAnsi="Times New Roman"/>
          <w:sz w:val="28"/>
          <w:szCs w:val="28"/>
        </w:rPr>
        <w:t xml:space="preserve"> осуществляет муниципальный орган </w:t>
      </w:r>
      <w:r w:rsidR="0031641A" w:rsidRPr="007B1140">
        <w:rPr>
          <w:rFonts w:ascii="Times New Roman" w:hAnsi="Times New Roman"/>
          <w:sz w:val="28"/>
          <w:szCs w:val="28"/>
        </w:rPr>
        <w:t>финансового контроля.</w:t>
      </w:r>
    </w:p>
    <w:p w:rsidR="0031641A" w:rsidRPr="007B1140" w:rsidRDefault="006A2C35" w:rsidP="00FF223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9</w:t>
      </w:r>
      <w:r w:rsidR="0031641A" w:rsidRPr="007B1140">
        <w:rPr>
          <w:rFonts w:ascii="Times New Roman" w:hAnsi="Times New Roman"/>
          <w:sz w:val="28"/>
          <w:szCs w:val="28"/>
        </w:rPr>
        <w:t>.8. Комплексная проверка (ревизия)  финансово-хозяйственной   деятельности Учреждения может</w:t>
      </w:r>
      <w:r w:rsidR="00FF2234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производиться  по инициативе  </w:t>
      </w:r>
      <w:r w:rsidR="001634E1" w:rsidRPr="007B1140">
        <w:rPr>
          <w:rFonts w:ascii="Times New Roman" w:hAnsi="Times New Roman"/>
          <w:sz w:val="28"/>
          <w:szCs w:val="28"/>
        </w:rPr>
        <w:t xml:space="preserve">Учредителя, </w:t>
      </w:r>
      <w:r w:rsidR="0031641A" w:rsidRPr="007B1140">
        <w:rPr>
          <w:rFonts w:ascii="Times New Roman" w:hAnsi="Times New Roman"/>
          <w:sz w:val="28"/>
          <w:szCs w:val="28"/>
        </w:rPr>
        <w:t>Уполномоченного органа соответствующими</w:t>
      </w:r>
      <w:r w:rsidR="00FF2234" w:rsidRPr="007B1140">
        <w:rPr>
          <w:rFonts w:ascii="Times New Roman" w:hAnsi="Times New Roman"/>
          <w:sz w:val="28"/>
          <w:szCs w:val="28"/>
        </w:rPr>
        <w:t xml:space="preserve"> органам   </w:t>
      </w:r>
      <w:r w:rsidR="001634E1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 xml:space="preserve">  финансового контроля в соответствии с законодательством.</w:t>
      </w:r>
    </w:p>
    <w:p w:rsidR="00944235" w:rsidRPr="00BE10A4" w:rsidRDefault="00944235" w:rsidP="00BE22C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41A" w:rsidRPr="00BE10A4" w:rsidRDefault="006A2C35" w:rsidP="00FF2234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1641A" w:rsidRPr="00BE10A4">
        <w:rPr>
          <w:rFonts w:ascii="Times New Roman" w:hAnsi="Times New Roman"/>
          <w:b/>
          <w:sz w:val="28"/>
          <w:szCs w:val="28"/>
        </w:rPr>
        <w:t>. Хранение документов Учреждения</w:t>
      </w:r>
    </w:p>
    <w:p w:rsidR="0031641A" w:rsidRPr="00BE10A4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7B1140" w:rsidRDefault="001634E1" w:rsidP="00F440F6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10</w:t>
      </w:r>
      <w:r w:rsidR="0031641A" w:rsidRPr="007B1140">
        <w:rPr>
          <w:rFonts w:ascii="Times New Roman" w:hAnsi="Times New Roman"/>
          <w:sz w:val="28"/>
          <w:szCs w:val="28"/>
        </w:rPr>
        <w:t>.1. Учреждение обязано хранить следующие документы:</w:t>
      </w:r>
    </w:p>
    <w:p w:rsidR="0031641A" w:rsidRPr="007B1140" w:rsidRDefault="0031641A" w:rsidP="00F440F6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Устав Учреждения, а также изменения, внесенные в Устав и  зарегистрированные в установленном</w:t>
      </w:r>
      <w:r w:rsidR="00F440F6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порядке;</w:t>
      </w:r>
    </w:p>
    <w:p w:rsidR="0031641A" w:rsidRPr="007B1140" w:rsidRDefault="0031641A" w:rsidP="00F440F6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решения уполномоченных органов   о создании   Учреждения, а также  иные решения, связанные с</w:t>
      </w:r>
      <w:r w:rsidR="00F440F6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созданием Учреждения;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Учреждения;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документы, подтверждающие постановку на налоговый учет Учреждения;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документы, подтверждающие права Учреждения на имущество, находящееся на его балансе;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внутренние документы Учреждения;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решения уполномоченных органов, касающиеся деятельности Учреждения;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заключения органов государственного финансового контроля;</w:t>
      </w:r>
    </w:p>
    <w:p w:rsidR="0031641A" w:rsidRPr="007B1140" w:rsidRDefault="0031641A" w:rsidP="00431FB1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 и иными нормативными правовыми актами,</w:t>
      </w:r>
      <w:r w:rsidR="00431FB1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внутренними документами Учреждения, решениями уполномоченных органов и Руководителя.</w:t>
      </w:r>
    </w:p>
    <w:p w:rsidR="0031641A" w:rsidRPr="007B1140" w:rsidRDefault="001634E1" w:rsidP="009754C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10</w:t>
      </w:r>
      <w:r w:rsidR="0031641A" w:rsidRPr="007B1140">
        <w:rPr>
          <w:rFonts w:ascii="Times New Roman" w:hAnsi="Times New Roman"/>
          <w:sz w:val="28"/>
          <w:szCs w:val="28"/>
        </w:rPr>
        <w:t>.2. Учреждение   обеспечивает учет и сохранность   финансово-хозяйственных     документов,</w:t>
      </w:r>
      <w:r w:rsidR="00F440F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документов по личному составу и других, а также   своевременную  их передачу в установленном</w:t>
      </w:r>
      <w:r w:rsidR="00F440F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порядке при реорганизации или ликвидации Учреждения.</w:t>
      </w:r>
    </w:p>
    <w:p w:rsidR="0031641A" w:rsidRPr="00BE10A4" w:rsidRDefault="001634E1" w:rsidP="00F440F6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10</w:t>
      </w:r>
      <w:r w:rsidR="0031641A" w:rsidRPr="007B1140">
        <w:rPr>
          <w:rFonts w:ascii="Times New Roman" w:hAnsi="Times New Roman"/>
          <w:sz w:val="28"/>
          <w:szCs w:val="28"/>
        </w:rPr>
        <w:t>.3. Учреждение</w:t>
      </w:r>
      <w:r w:rsidR="0031641A" w:rsidRPr="00BE10A4">
        <w:rPr>
          <w:rFonts w:ascii="Times New Roman" w:hAnsi="Times New Roman"/>
          <w:sz w:val="28"/>
          <w:szCs w:val="28"/>
        </w:rPr>
        <w:t xml:space="preserve">    хранит   документы,   предусмотренные настоящим   разделом, по месту его</w:t>
      </w:r>
      <w:r w:rsidR="00F440F6" w:rsidRPr="00BE10A4">
        <w:rPr>
          <w:rFonts w:ascii="Times New Roman" w:hAnsi="Times New Roman"/>
          <w:sz w:val="28"/>
          <w:szCs w:val="28"/>
        </w:rPr>
        <w:t xml:space="preserve"> </w:t>
      </w:r>
      <w:r w:rsidR="0031641A" w:rsidRPr="00BE10A4">
        <w:rPr>
          <w:rFonts w:ascii="Times New Roman" w:hAnsi="Times New Roman"/>
          <w:sz w:val="28"/>
          <w:szCs w:val="28"/>
        </w:rPr>
        <w:t>нахождения.</w:t>
      </w:r>
    </w:p>
    <w:p w:rsidR="0031641A" w:rsidRPr="00BE10A4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BE10A4" w:rsidRDefault="001634E1" w:rsidP="00F440F6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1641A" w:rsidRPr="00BE10A4">
        <w:rPr>
          <w:rFonts w:ascii="Times New Roman" w:hAnsi="Times New Roman"/>
          <w:b/>
          <w:sz w:val="28"/>
          <w:szCs w:val="28"/>
        </w:rPr>
        <w:t>. Реорганизация или ликвидация Учреждения</w:t>
      </w:r>
    </w:p>
    <w:p w:rsidR="0031641A" w:rsidRPr="007B1140" w:rsidRDefault="0031641A" w:rsidP="00E4157F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1641A" w:rsidRPr="007B1140" w:rsidRDefault="001634E1" w:rsidP="00431F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.1. Реорганизация   Учреждения   (слияние,   п</w:t>
      </w:r>
      <w:r w:rsidR="00BE22C6" w:rsidRPr="007B1140">
        <w:rPr>
          <w:rFonts w:ascii="Times New Roman" w:hAnsi="Times New Roman"/>
          <w:sz w:val="28"/>
          <w:szCs w:val="28"/>
        </w:rPr>
        <w:t xml:space="preserve">рисоединение,   разделение, </w:t>
      </w:r>
      <w:r w:rsidR="0031641A" w:rsidRPr="007B1140">
        <w:rPr>
          <w:rFonts w:ascii="Times New Roman" w:hAnsi="Times New Roman"/>
          <w:sz w:val="28"/>
          <w:szCs w:val="28"/>
        </w:rPr>
        <w:t>выделение,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преобразование) производится</w:t>
      </w:r>
      <w:r w:rsidR="00BE22C6" w:rsidRPr="007B1140">
        <w:rPr>
          <w:rFonts w:ascii="Times New Roman" w:hAnsi="Times New Roman"/>
          <w:sz w:val="28"/>
          <w:szCs w:val="28"/>
        </w:rPr>
        <w:t xml:space="preserve"> в порядке,  предусмотренном Гражданским законодательством Российской Федерации и другими федеральными законами, настоящим Уставом.</w:t>
      </w:r>
    </w:p>
    <w:p w:rsidR="0031641A" w:rsidRPr="007B1140" w:rsidRDefault="0031641A" w:rsidP="004C16F7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lastRenderedPageBreak/>
        <w:t>Реорганизация влечет за собой переход прав и обязанностей Учреждения к его правопреемникам в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соответствии с передаточным актом или разделительным балансом.</w:t>
      </w:r>
    </w:p>
    <w:p w:rsidR="0031641A" w:rsidRPr="007B1140" w:rsidRDefault="001634E1" w:rsidP="00431F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.2. Изменение    типа   Учреждения   не является  его реорганизацией.   При изменении типа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Учреждения в настоящий Устав вносятся соответствующие изменения.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.3. При ликвидации или реорганизации   Учреждения   перед составлением ликвидационного или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разделительного баланса и в других случаях, предусмотренных федеральным законодательством, в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431FB1" w:rsidRPr="007B1140">
        <w:rPr>
          <w:rFonts w:ascii="Times New Roman" w:hAnsi="Times New Roman"/>
          <w:sz w:val="28"/>
          <w:szCs w:val="28"/>
        </w:rPr>
        <w:t xml:space="preserve">том числе </w:t>
      </w:r>
      <w:r w:rsidR="0031641A" w:rsidRPr="007B1140">
        <w:rPr>
          <w:rFonts w:ascii="Times New Roman" w:hAnsi="Times New Roman"/>
          <w:sz w:val="28"/>
          <w:szCs w:val="28"/>
        </w:rPr>
        <w:t xml:space="preserve"> правовыми актами   Министерства фин</w:t>
      </w:r>
      <w:r w:rsidR="00431FB1" w:rsidRPr="007B1140">
        <w:rPr>
          <w:rFonts w:ascii="Times New Roman" w:hAnsi="Times New Roman"/>
          <w:sz w:val="28"/>
          <w:szCs w:val="28"/>
        </w:rPr>
        <w:t xml:space="preserve">ансов   Российской Федерации, </w:t>
      </w:r>
      <w:r w:rsidR="0031641A" w:rsidRPr="007B1140">
        <w:rPr>
          <w:rFonts w:ascii="Times New Roman" w:hAnsi="Times New Roman"/>
          <w:sz w:val="28"/>
          <w:szCs w:val="28"/>
        </w:rPr>
        <w:t>проводится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инвентаризация имущества, находящегося в оперативном управлении Учреждения.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.4. Учреждение считается реорганизованным, за исключением случаев    реорганизации в форме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присоединения,   с момента   государственной   регистрации   вновь   возникшей   организации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(организаций).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.5. Учреждение может быть ликвидировано в порядке, предусмотренном законодательством</w:t>
      </w:r>
      <w:r w:rsidR="00BE22C6" w:rsidRPr="007B114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1641A" w:rsidRPr="007B1140">
        <w:rPr>
          <w:rFonts w:ascii="Times New Roman" w:hAnsi="Times New Roman"/>
          <w:sz w:val="28"/>
          <w:szCs w:val="28"/>
        </w:rPr>
        <w:t>,</w:t>
      </w:r>
      <w:r w:rsidR="00BE22C6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настоящим Уставом.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.6. Ликвидация Учреждения    влечет   прекращение его   деятельности  без перехода  прав и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обязанностей     в  порядке   правопреемства к   другим лицам, за   исключением     случаев,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предусмотренных федеральным законодательством.</w:t>
      </w:r>
    </w:p>
    <w:p w:rsidR="0031641A" w:rsidRPr="007B1140" w:rsidRDefault="0031641A" w:rsidP="004C16F7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 xml:space="preserve">Ликвидационная комиссия назначается  </w:t>
      </w:r>
      <w:r w:rsidR="00BE22C6" w:rsidRPr="007B1140">
        <w:rPr>
          <w:rFonts w:ascii="Times New Roman" w:hAnsi="Times New Roman"/>
          <w:sz w:val="28"/>
          <w:szCs w:val="28"/>
        </w:rPr>
        <w:t>Администрацией города Шимановска</w:t>
      </w:r>
      <w:r w:rsidRPr="007B1140">
        <w:rPr>
          <w:rFonts w:ascii="Times New Roman" w:hAnsi="Times New Roman"/>
          <w:sz w:val="28"/>
          <w:szCs w:val="28"/>
        </w:rPr>
        <w:t>. С момента назначения ликвидационной комиссии к ней     переходят все  полномочия по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Pr="007B1140">
        <w:rPr>
          <w:rFonts w:ascii="Times New Roman" w:hAnsi="Times New Roman"/>
          <w:sz w:val="28"/>
          <w:szCs w:val="28"/>
        </w:rPr>
        <w:t>управлению делами Учреждения.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.7. При ликвидации и реорганизации     Учреждения   увольняемым работникам   гарантируется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соблюдение их прав и интересов в соответствии с законодательством Российской Федерации.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.8. Ликвидация считается завершенной, а   Учреждение - прекратившим   свое существование с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момента внесения соответствующей записи в единый государственный реестр юридических лиц.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.9. Имущество Учреждения, оставшееся после удовлетворения   требований кредиторов, а также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имущество, на которое в      соответствии   с федеральными   законами не может быть обращено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взыскание по обязательствам Учреждения, передается  ликвидационной комиссией Уполномоченному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органу.</w:t>
      </w:r>
    </w:p>
    <w:p w:rsidR="0031641A" w:rsidRPr="007B1140" w:rsidRDefault="001634E1" w:rsidP="004C16F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.10. При изменении вида деятельности, реорганизации, ликвидации Учреждения или прекращении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работ с использованием сведений конфиденциального характера Учреждение    обязано обеспечить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защиту и     сохранность   этих   сведений и их   носителей в   соответствии   с федеральным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законодательством.</w:t>
      </w:r>
    </w:p>
    <w:p w:rsidR="0031641A" w:rsidRPr="007B1140" w:rsidRDefault="001634E1" w:rsidP="00431F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4C16F7" w:rsidRPr="007B1140">
        <w:rPr>
          <w:rFonts w:ascii="Times New Roman" w:hAnsi="Times New Roman"/>
          <w:sz w:val="28"/>
          <w:szCs w:val="28"/>
        </w:rPr>
        <w:t xml:space="preserve">.11. </w:t>
      </w:r>
      <w:r w:rsidR="0031641A" w:rsidRPr="007B1140">
        <w:rPr>
          <w:rFonts w:ascii="Times New Roman" w:hAnsi="Times New Roman"/>
          <w:sz w:val="28"/>
          <w:szCs w:val="28"/>
        </w:rPr>
        <w:t>При реорганизации Учреждения все документы (управленческие,  финансово-хозяйственные,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по личному составу и другие) передаются в установленном порядке правопреемнику.</w:t>
      </w:r>
    </w:p>
    <w:p w:rsidR="006B25B9" w:rsidRDefault="001634E1" w:rsidP="006B25B9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140">
        <w:rPr>
          <w:rFonts w:ascii="Times New Roman" w:hAnsi="Times New Roman"/>
          <w:sz w:val="28"/>
          <w:szCs w:val="28"/>
        </w:rPr>
        <w:t>11</w:t>
      </w:r>
      <w:r w:rsidR="0031641A" w:rsidRPr="007B1140">
        <w:rPr>
          <w:rFonts w:ascii="Times New Roman" w:hAnsi="Times New Roman"/>
          <w:sz w:val="28"/>
          <w:szCs w:val="28"/>
        </w:rPr>
        <w:t>.12. При ликвидации Учреждения его документы пе</w:t>
      </w:r>
      <w:r w:rsidR="00924221" w:rsidRPr="007B1140">
        <w:rPr>
          <w:rFonts w:ascii="Times New Roman" w:hAnsi="Times New Roman"/>
          <w:sz w:val="28"/>
          <w:szCs w:val="28"/>
        </w:rPr>
        <w:t xml:space="preserve">редаются в </w:t>
      </w:r>
      <w:r w:rsidR="007B1140">
        <w:rPr>
          <w:rFonts w:ascii="Times New Roman" w:hAnsi="Times New Roman"/>
          <w:sz w:val="28"/>
          <w:szCs w:val="28"/>
        </w:rPr>
        <w:t>городской архив Администрации города</w:t>
      </w:r>
      <w:r w:rsidR="00924221" w:rsidRPr="007B1140">
        <w:rPr>
          <w:rFonts w:ascii="Times New Roman" w:hAnsi="Times New Roman"/>
          <w:sz w:val="28"/>
          <w:szCs w:val="28"/>
        </w:rPr>
        <w:t xml:space="preserve"> Шимановска</w:t>
      </w:r>
      <w:r w:rsidR="0031641A" w:rsidRPr="007B1140">
        <w:rPr>
          <w:rFonts w:ascii="Times New Roman" w:hAnsi="Times New Roman"/>
          <w:sz w:val="28"/>
          <w:szCs w:val="28"/>
        </w:rPr>
        <w:t xml:space="preserve"> в порядке,</w:t>
      </w:r>
      <w:r w:rsidR="004C16F7" w:rsidRPr="007B1140">
        <w:rPr>
          <w:rFonts w:ascii="Times New Roman" w:hAnsi="Times New Roman"/>
          <w:sz w:val="28"/>
          <w:szCs w:val="28"/>
        </w:rPr>
        <w:t xml:space="preserve"> </w:t>
      </w:r>
      <w:r w:rsidR="0031641A" w:rsidRPr="007B1140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</w:t>
      </w:r>
      <w:r w:rsidR="001504C7">
        <w:rPr>
          <w:rFonts w:ascii="Times New Roman" w:hAnsi="Times New Roman"/>
          <w:sz w:val="28"/>
          <w:szCs w:val="28"/>
        </w:rPr>
        <w:t>ии.</w:t>
      </w:r>
    </w:p>
    <w:p w:rsidR="0031641A" w:rsidRPr="006B25B9" w:rsidRDefault="001634E1" w:rsidP="006B25B9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31641A" w:rsidRPr="00BE10A4">
        <w:rPr>
          <w:rFonts w:ascii="Times New Roman" w:hAnsi="Times New Roman"/>
          <w:b/>
          <w:sz w:val="28"/>
          <w:szCs w:val="28"/>
        </w:rPr>
        <w:t>. Описание печати и углового штампа Учреждения</w:t>
      </w:r>
    </w:p>
    <w:p w:rsidR="001D72C7" w:rsidRPr="00BE10A4" w:rsidRDefault="001D72C7" w:rsidP="004C16F7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E4157F" w:rsidRDefault="001D72C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круглой печати:</w:t>
      </w:r>
    </w:p>
    <w:p w:rsidR="001D72C7" w:rsidRDefault="001D72C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Диаметр печати 42 мм</w:t>
      </w:r>
    </w:p>
    <w:p w:rsidR="001D72C7" w:rsidRDefault="001634E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1-ый круг: К</w:t>
      </w:r>
      <w:r w:rsidR="001D72C7">
        <w:rPr>
          <w:rFonts w:ascii="Times New Roman" w:hAnsi="Times New Roman"/>
          <w:color w:val="000000"/>
          <w:sz w:val="28"/>
          <w:szCs w:val="28"/>
        </w:rPr>
        <w:t>омитет по спорту, культуре и молодёжной политике Администрации г. Шимановска.</w:t>
      </w:r>
    </w:p>
    <w:p w:rsidR="001634E1" w:rsidRDefault="001D72C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2-ой круг: </w:t>
      </w:r>
      <w:r w:rsidR="001634E1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3-ий круг: ИНН</w:t>
      </w:r>
      <w:r w:rsidR="000F1540">
        <w:rPr>
          <w:rFonts w:ascii="Times New Roman" w:hAnsi="Times New Roman"/>
          <w:color w:val="000000"/>
          <w:sz w:val="28"/>
          <w:szCs w:val="28"/>
        </w:rPr>
        <w:t xml:space="preserve"> 2809003457,</w:t>
      </w:r>
      <w:r>
        <w:rPr>
          <w:rFonts w:ascii="Times New Roman" w:hAnsi="Times New Roman"/>
          <w:color w:val="000000"/>
          <w:sz w:val="28"/>
          <w:szCs w:val="28"/>
        </w:rPr>
        <w:t xml:space="preserve"> ОГРН</w:t>
      </w:r>
      <w:r w:rsidR="000F1540">
        <w:rPr>
          <w:rFonts w:ascii="Times New Roman" w:hAnsi="Times New Roman"/>
          <w:color w:val="000000"/>
          <w:sz w:val="28"/>
          <w:szCs w:val="28"/>
        </w:rPr>
        <w:t xml:space="preserve"> 1072807002025</w:t>
      </w:r>
    </w:p>
    <w:p w:rsidR="000564A8" w:rsidRDefault="000564A8" w:rsidP="001634E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круг: "Шимановский краеведческий музей"</w:t>
      </w:r>
    </w:p>
    <w:p w:rsidR="001634E1" w:rsidRDefault="001634E1" w:rsidP="001634E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углового штампа:</w:t>
      </w:r>
    </w:p>
    <w:p w:rsidR="000564A8" w:rsidRDefault="001634E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1-ая строка: К</w:t>
      </w:r>
      <w:r w:rsidR="000564A8">
        <w:rPr>
          <w:rFonts w:ascii="Times New Roman" w:hAnsi="Times New Roman"/>
          <w:color w:val="000000"/>
          <w:sz w:val="28"/>
          <w:szCs w:val="28"/>
        </w:rPr>
        <w:t xml:space="preserve">омитет по спорту, культуре и 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2-ая строка: молодёжной политике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3-я строка: Администрации г. Шимановска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4-ая строка: Муниципальное бюджетное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5-ая строка: учреждение 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6-ая строка: Шимановский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7-ая строка: краеведческий музей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8-ая строка: 676301, </w:t>
      </w:r>
      <w:r w:rsidR="001634E1">
        <w:rPr>
          <w:rFonts w:ascii="Times New Roman" w:hAnsi="Times New Roman"/>
          <w:color w:val="000000"/>
          <w:sz w:val="28"/>
          <w:szCs w:val="28"/>
        </w:rPr>
        <w:t xml:space="preserve">Амурская область, </w:t>
      </w:r>
      <w:r>
        <w:rPr>
          <w:rFonts w:ascii="Times New Roman" w:hAnsi="Times New Roman"/>
          <w:color w:val="000000"/>
          <w:sz w:val="28"/>
          <w:szCs w:val="28"/>
        </w:rPr>
        <w:t>г. Шимановск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9-ая строка: ул. Первомайская, 12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10-ая строка: тел. 38-02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11-ая строка: ОКПО</w:t>
      </w:r>
      <w:r w:rsidR="000F1540">
        <w:rPr>
          <w:rFonts w:ascii="Times New Roman" w:hAnsi="Times New Roman"/>
          <w:color w:val="000000"/>
          <w:sz w:val="28"/>
          <w:szCs w:val="28"/>
        </w:rPr>
        <w:t xml:space="preserve"> 97996325</w:t>
      </w:r>
      <w:r>
        <w:rPr>
          <w:rFonts w:ascii="Times New Roman" w:hAnsi="Times New Roman"/>
          <w:color w:val="000000"/>
          <w:sz w:val="28"/>
          <w:szCs w:val="28"/>
        </w:rPr>
        <w:t>, ОГРН</w:t>
      </w:r>
      <w:r w:rsidR="000F1540">
        <w:rPr>
          <w:rFonts w:ascii="Times New Roman" w:hAnsi="Times New Roman"/>
          <w:color w:val="000000"/>
          <w:sz w:val="28"/>
          <w:szCs w:val="28"/>
        </w:rPr>
        <w:t xml:space="preserve"> 1072807002025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12-ая строка: ИНН/КПП</w:t>
      </w:r>
      <w:r w:rsidR="000F1540">
        <w:rPr>
          <w:rFonts w:ascii="Times New Roman" w:hAnsi="Times New Roman"/>
          <w:color w:val="000000"/>
          <w:sz w:val="28"/>
          <w:szCs w:val="28"/>
        </w:rPr>
        <w:t xml:space="preserve"> 2809003457/280901001</w:t>
      </w:r>
    </w:p>
    <w:p w:rsid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13-ая строка: </w:t>
      </w:r>
      <w:r w:rsidR="00E1642D">
        <w:rPr>
          <w:rFonts w:ascii="Times New Roman" w:hAnsi="Times New Roman"/>
          <w:color w:val="000000"/>
          <w:sz w:val="28"/>
          <w:szCs w:val="28"/>
        </w:rPr>
        <w:t>_________№________</w:t>
      </w:r>
    </w:p>
    <w:p w:rsidR="00E1642D" w:rsidRDefault="00E1642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14-ая строка: На №______ от______</w:t>
      </w:r>
    </w:p>
    <w:p w:rsidR="000564A8" w:rsidRPr="000564A8" w:rsidRDefault="000564A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6F7" w:rsidRDefault="004C16F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C16F7" w:rsidRDefault="004C16F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C16F7" w:rsidRDefault="004C16F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C16F7" w:rsidRDefault="004C16F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4157F" w:rsidRDefault="00E4157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E4157F" w:rsidRDefault="00E4157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1641A" w:rsidRDefault="0031641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2328A9" w:rsidRDefault="002328A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C5A18" w:rsidRDefault="007C5A1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7C5A18" w:rsidTr="00ED10B0">
        <w:trPr>
          <w:trHeight w:val="5510"/>
        </w:trPr>
        <w:tc>
          <w:tcPr>
            <w:tcW w:w="4785" w:type="dxa"/>
          </w:tcPr>
          <w:p w:rsidR="007C5A18" w:rsidRPr="00ED10B0" w:rsidRDefault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5A18" w:rsidRPr="00ED10B0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СПОРТУ, КУЛЬТУРЕ И</w:t>
            </w:r>
          </w:p>
          <w:p w:rsidR="007C5A18" w:rsidRPr="00ED10B0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>МОЛОДЁЖНОЙ ПОЛИТИКЕ</w:t>
            </w:r>
          </w:p>
          <w:p w:rsidR="007C5A18" w:rsidRPr="00ED10B0" w:rsidRDefault="00ED10B0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</w:t>
            </w:r>
            <w:r w:rsidR="007C5A18"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ШИМАНОВСКА</w:t>
            </w:r>
          </w:p>
          <w:p w:rsidR="007C5A18" w:rsidRDefault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___________________________________</w:t>
            </w:r>
          </w:p>
          <w:p w:rsidR="007C5A18" w:rsidRDefault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Муниципальное </w:t>
            </w:r>
            <w:r w:rsidR="00ED10B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бюджетное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учреждение</w:t>
            </w:r>
          </w:p>
          <w:p w:rsidR="007C5A18" w:rsidRDefault="007C5A18" w:rsidP="00ED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C5A18" w:rsidRP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A18">
              <w:rPr>
                <w:rFonts w:ascii="Times New Roman" w:hAnsi="Times New Roman"/>
                <w:color w:val="000000"/>
                <w:sz w:val="24"/>
                <w:szCs w:val="24"/>
              </w:rPr>
              <w:t>ШИМАНОВСКИЙ</w:t>
            </w:r>
          </w:p>
          <w:p w:rsidR="007C5A18" w:rsidRPr="007C5A18" w:rsidRDefault="007C5A18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A18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</w:t>
            </w:r>
            <w:r w:rsidR="00ED1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5A18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</w:p>
          <w:p w:rsid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</w:t>
            </w:r>
          </w:p>
          <w:p w:rsidR="007C5A18" w:rsidRPr="00ED10B0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5A18" w:rsidRPr="00ED10B0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676301, </w:t>
            </w:r>
            <w:r w:rsidR="00ED10B0"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АМУРСКАЯ ОБЛАСТЬ </w:t>
            </w:r>
            <w:r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>г. ШИМАНОВСК,</w:t>
            </w:r>
          </w:p>
          <w:p w:rsidR="007C5A18" w:rsidRPr="00ED10B0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>ул. ПЕРВОМАЙСКАЯ, 12</w:t>
            </w:r>
          </w:p>
          <w:p w:rsid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A18">
              <w:rPr>
                <w:rFonts w:ascii="Times New Roman" w:hAnsi="Times New Roman"/>
                <w:color w:val="000000"/>
                <w:sz w:val="24"/>
                <w:szCs w:val="24"/>
              </w:rPr>
              <w:t>тел: 38-02</w:t>
            </w:r>
          </w:p>
          <w:p w:rsidR="00ED10B0" w:rsidRDefault="00ED10B0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0B0" w:rsidRPr="00ED10B0" w:rsidRDefault="00ED10B0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ОКПО 97996325, ОГРН 1072807002025</w:t>
            </w:r>
          </w:p>
          <w:p w:rsidR="00ED10B0" w:rsidRDefault="00ED10B0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0B0">
              <w:rPr>
                <w:rFonts w:ascii="Times New Roman" w:hAnsi="Times New Roman"/>
                <w:color w:val="000000"/>
                <w:sz w:val="20"/>
                <w:szCs w:val="20"/>
              </w:rPr>
              <w:t>ИНН/КПП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2809003457/280901001</w:t>
            </w:r>
          </w:p>
          <w:p w:rsidR="00ED10B0" w:rsidRPr="00ED10B0" w:rsidRDefault="00ED10B0" w:rsidP="007C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_______________№_________________</w:t>
            </w:r>
          </w:p>
          <w:p w:rsidR="007C5A18" w:rsidRP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1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№__________от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7C5A18" w:rsidRDefault="007C5A1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pPr w:leftFromText="180" w:rightFromText="180" w:vertAnchor="text" w:tblpX="6094" w:tblpY="-3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</w:tblGrid>
      <w:tr w:rsidR="007C5A18" w:rsidTr="007C5A18">
        <w:trPr>
          <w:trHeight w:val="696"/>
        </w:trPr>
        <w:tc>
          <w:tcPr>
            <w:tcW w:w="2895" w:type="dxa"/>
          </w:tcPr>
          <w:p w:rsid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C5A18" w:rsidRP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7C5A18">
              <w:rPr>
                <w:rFonts w:ascii="Times New Roman" w:hAnsi="Times New Roman"/>
                <w:color w:val="000000"/>
                <w:sz w:val="28"/>
                <w:szCs w:val="28"/>
              </w:rPr>
              <w:t>Ш.К.М.</w:t>
            </w:r>
          </w:p>
        </w:tc>
      </w:tr>
      <w:tr w:rsidR="007C5A18" w:rsidTr="007C5A18">
        <w:trPr>
          <w:trHeight w:val="675"/>
        </w:trPr>
        <w:tc>
          <w:tcPr>
            <w:tcW w:w="2895" w:type="dxa"/>
          </w:tcPr>
          <w:p w:rsidR="007C5A18" w:rsidRDefault="007C5A18" w:rsidP="007C5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C5A18" w:rsidRDefault="007C5A1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7C5A18" w:rsidRDefault="007C5A18" w:rsidP="00ED10B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pPr w:leftFromText="180" w:rightFromText="180" w:vertAnchor="text" w:tblpX="6274" w:tblpY="-6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</w:tblGrid>
      <w:tr w:rsidR="007C5A18" w:rsidTr="007C5A18">
        <w:trPr>
          <w:trHeight w:val="735"/>
        </w:trPr>
        <w:tc>
          <w:tcPr>
            <w:tcW w:w="3000" w:type="dxa"/>
          </w:tcPr>
          <w:p w:rsidR="007C5A18" w:rsidRDefault="007C5A18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C5A18" w:rsidRPr="007C5A18" w:rsidRDefault="007C5A18" w:rsidP="00ED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A18">
              <w:rPr>
                <w:rFonts w:ascii="Times New Roman" w:hAnsi="Times New Roman"/>
                <w:color w:val="000000"/>
                <w:sz w:val="28"/>
                <w:szCs w:val="28"/>
              </w:rPr>
              <w:t>Н.В.</w:t>
            </w:r>
          </w:p>
        </w:tc>
      </w:tr>
      <w:tr w:rsidR="007C5A18" w:rsidTr="007C5A18">
        <w:trPr>
          <w:trHeight w:val="690"/>
        </w:trPr>
        <w:tc>
          <w:tcPr>
            <w:tcW w:w="3000" w:type="dxa"/>
          </w:tcPr>
          <w:p w:rsidR="007C5A18" w:rsidRDefault="007C5A18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5"/>
      </w:tblGrid>
      <w:tr w:rsidR="00ED10B0" w:rsidTr="00ED10B0">
        <w:trPr>
          <w:trHeight w:val="2162"/>
        </w:trPr>
        <w:tc>
          <w:tcPr>
            <w:tcW w:w="6095" w:type="dxa"/>
          </w:tcPr>
          <w:p w:rsid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</w:t>
            </w:r>
          </w:p>
          <w:p w:rsid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КУЛЬТУРЫ</w:t>
            </w:r>
          </w:p>
          <w:p w:rsid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ШИМАНОВСКИЙ КРАЕВЕДЧЕСКИЙ</w:t>
            </w:r>
          </w:p>
          <w:p w:rsid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МУЗЕЙ</w:t>
            </w:r>
          </w:p>
          <w:p w:rsid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676301, г. Шимановск, Амурская области</w:t>
            </w:r>
          </w:p>
          <w:p w:rsid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Первомайская 12, тел: 38-02</w:t>
            </w:r>
          </w:p>
          <w:p w:rsidR="00ED10B0" w:rsidRPr="00ED10B0" w:rsidRDefault="00ED10B0" w:rsidP="00ED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328A9" w:rsidRDefault="007C5A18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sectPr w:rsidR="002328A9" w:rsidSect="007B1140">
      <w:headerReference w:type="default" r:id="rId8"/>
      <w:pgSz w:w="11907" w:h="16840" w:code="9"/>
      <w:pgMar w:top="284" w:right="850" w:bottom="426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13" w:rsidRDefault="00E44813" w:rsidP="00F440F6">
      <w:pPr>
        <w:spacing w:after="0" w:line="240" w:lineRule="auto"/>
      </w:pPr>
      <w:r>
        <w:separator/>
      </w:r>
    </w:p>
  </w:endnote>
  <w:endnote w:type="continuationSeparator" w:id="1">
    <w:p w:rsidR="00E44813" w:rsidRDefault="00E44813" w:rsidP="00F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13" w:rsidRDefault="00E44813" w:rsidP="00F440F6">
      <w:pPr>
        <w:spacing w:after="0" w:line="240" w:lineRule="auto"/>
      </w:pPr>
      <w:r>
        <w:separator/>
      </w:r>
    </w:p>
  </w:footnote>
  <w:footnote w:type="continuationSeparator" w:id="1">
    <w:p w:rsidR="00E44813" w:rsidRDefault="00E44813" w:rsidP="00F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9F" w:rsidRDefault="005747D1">
    <w:pPr>
      <w:pStyle w:val="a3"/>
      <w:jc w:val="center"/>
    </w:pPr>
    <w:fldSimple w:instr=" PAGE   \* MERGEFORMAT ">
      <w:r w:rsidR="00F05CEF">
        <w:rPr>
          <w:noProof/>
        </w:rPr>
        <w:t>1</w:t>
      </w:r>
    </w:fldSimple>
  </w:p>
  <w:p w:rsidR="001E109F" w:rsidRDefault="001E1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94A"/>
    <w:multiLevelType w:val="multilevel"/>
    <w:tmpl w:val="8026D0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">
    <w:nsid w:val="248E0513"/>
    <w:multiLevelType w:val="multilevel"/>
    <w:tmpl w:val="D4B22C3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7C"/>
    <w:rsid w:val="000114FD"/>
    <w:rsid w:val="000564A8"/>
    <w:rsid w:val="0007250B"/>
    <w:rsid w:val="00084107"/>
    <w:rsid w:val="000E6849"/>
    <w:rsid w:val="000F1540"/>
    <w:rsid w:val="00110730"/>
    <w:rsid w:val="0014285B"/>
    <w:rsid w:val="001504C7"/>
    <w:rsid w:val="001555FB"/>
    <w:rsid w:val="001634E1"/>
    <w:rsid w:val="00182FC4"/>
    <w:rsid w:val="0019687C"/>
    <w:rsid w:val="001B786E"/>
    <w:rsid w:val="001C5DFA"/>
    <w:rsid w:val="001D72C7"/>
    <w:rsid w:val="001E109F"/>
    <w:rsid w:val="00205A7D"/>
    <w:rsid w:val="00231C3E"/>
    <w:rsid w:val="002328A9"/>
    <w:rsid w:val="002541A0"/>
    <w:rsid w:val="002613ED"/>
    <w:rsid w:val="00273B27"/>
    <w:rsid w:val="00277348"/>
    <w:rsid w:val="00290769"/>
    <w:rsid w:val="00303DC7"/>
    <w:rsid w:val="0031641A"/>
    <w:rsid w:val="00395439"/>
    <w:rsid w:val="003F28D3"/>
    <w:rsid w:val="003F531E"/>
    <w:rsid w:val="00431FB1"/>
    <w:rsid w:val="00437867"/>
    <w:rsid w:val="00460289"/>
    <w:rsid w:val="00480409"/>
    <w:rsid w:val="004B0409"/>
    <w:rsid w:val="004C16F7"/>
    <w:rsid w:val="004C5116"/>
    <w:rsid w:val="004D4976"/>
    <w:rsid w:val="004F00F7"/>
    <w:rsid w:val="00502B90"/>
    <w:rsid w:val="005747D1"/>
    <w:rsid w:val="00593DA2"/>
    <w:rsid w:val="005E1A29"/>
    <w:rsid w:val="00606569"/>
    <w:rsid w:val="00655BBF"/>
    <w:rsid w:val="00691A0E"/>
    <w:rsid w:val="006A14DE"/>
    <w:rsid w:val="006A2C35"/>
    <w:rsid w:val="006B25B9"/>
    <w:rsid w:val="00746203"/>
    <w:rsid w:val="007B1140"/>
    <w:rsid w:val="007C1197"/>
    <w:rsid w:val="007C5A18"/>
    <w:rsid w:val="007D3D92"/>
    <w:rsid w:val="0081408D"/>
    <w:rsid w:val="00894A10"/>
    <w:rsid w:val="008B354E"/>
    <w:rsid w:val="008D119D"/>
    <w:rsid w:val="00911E28"/>
    <w:rsid w:val="00924221"/>
    <w:rsid w:val="00930DDB"/>
    <w:rsid w:val="009410C2"/>
    <w:rsid w:val="00944235"/>
    <w:rsid w:val="009754C9"/>
    <w:rsid w:val="009803D6"/>
    <w:rsid w:val="009E0E1B"/>
    <w:rsid w:val="009F257F"/>
    <w:rsid w:val="00A87F71"/>
    <w:rsid w:val="00AA3CC5"/>
    <w:rsid w:val="00AF31D2"/>
    <w:rsid w:val="00B2711C"/>
    <w:rsid w:val="00B411FC"/>
    <w:rsid w:val="00B426F1"/>
    <w:rsid w:val="00B64545"/>
    <w:rsid w:val="00BA20B3"/>
    <w:rsid w:val="00BB263E"/>
    <w:rsid w:val="00BC057D"/>
    <w:rsid w:val="00BE10A4"/>
    <w:rsid w:val="00BE22C6"/>
    <w:rsid w:val="00C55486"/>
    <w:rsid w:val="00C9680A"/>
    <w:rsid w:val="00CA6231"/>
    <w:rsid w:val="00CB2BE3"/>
    <w:rsid w:val="00CE75A4"/>
    <w:rsid w:val="00CF55E2"/>
    <w:rsid w:val="00D30181"/>
    <w:rsid w:val="00D4574A"/>
    <w:rsid w:val="00E1642D"/>
    <w:rsid w:val="00E3297A"/>
    <w:rsid w:val="00E35C5F"/>
    <w:rsid w:val="00E4157F"/>
    <w:rsid w:val="00E44813"/>
    <w:rsid w:val="00E51C1B"/>
    <w:rsid w:val="00ED10B0"/>
    <w:rsid w:val="00F05CEF"/>
    <w:rsid w:val="00F440F6"/>
    <w:rsid w:val="00F706AA"/>
    <w:rsid w:val="00F86784"/>
    <w:rsid w:val="00FA6BB6"/>
    <w:rsid w:val="00FE4F4B"/>
    <w:rsid w:val="00FE6429"/>
    <w:rsid w:val="00FF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40F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4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440F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02F7-5FDB-4D55-B7BE-C29A2ABB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20</Pages>
  <Words>6516</Words>
  <Characters>37145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2011-06-23T05:50:00Z</cp:lastPrinted>
  <dcterms:created xsi:type="dcterms:W3CDTF">2011-03-17T03:15:00Z</dcterms:created>
  <dcterms:modified xsi:type="dcterms:W3CDTF">2011-11-30T05:53:00Z</dcterms:modified>
</cp:coreProperties>
</file>